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software engineer with over 8 years of experience driving performance enhancements through innovative designs and coding expertise. Adept in developing high-quality, scalable, and reusable code, specifically in complex environments. Passionate about utilizing AI-driven solutions to improve organizational workflows while mentoring teams in best practices and knowledge-sharing.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React, Angular, Vue,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Node.js, Microservices,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JUnit,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and Design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Design Patterns, Object-Oriented Design, Agile Methodologies, MVC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AI-Driven Insights, Workflow Automation, Data Analysis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Git,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enterprise-level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microservices architecture, resulting in performance improvements of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scalable and reusable code for a dynamic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user satisfaction by enhancing responsiveness and reducing load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AI-driven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utilizing machine learning models to improve decision-making processes, significantly reducing manual workflow efforts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test coverage and reducing bug reports by 35% pre-release.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object-oriented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knowledge sharing that elevated team performance and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a cloud-based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50% reduction in operational costs and enhanced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to gather requirements and deliver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high-quality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software solutions while managing project timelines effectively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engagement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rich client-side applications with improved performance and modular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deployment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CI/CD processes and reducing deployment time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optimizing queries which led to a 60% speed increase in data retrieval from the database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design sessions to develop UI components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accessibility standards and best UX practices were met, contributing to a solid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analytics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data fetching methods and improving application interactivity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of team members' contributions to ensure adherence to best coding practices surrounding maintenance and performance optimization of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modular applications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thus enhancing deployment configurations and repeatability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projects by developing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user-centric features that increased application performance and user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microservices frameworks that streamlined back-end processes and interfaced with various front-end applications seamlessly.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 by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project deliverability and stakeholder engagement considerably.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them to enhance the performance of applications by reducing response time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software robustness through comprehensive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led to higher reliability and reduced the incidences of critical bugs in deployed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a collaborative environment by mentoring associate developers in agile practices and modern web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impacting team cohesion and productivity positively.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accessibility and cross-browser compatibility to deliver a consistent user experience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cross-functional teams to gather product requirements ensuring high-quality and timely delivery of software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reinforcing application security with multi-factor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various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REST APIs that allowed for dynamic data interchange between client and server.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building and deploying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front-end, leading to a smoother and more interactive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data, minimizing database server load while enhancing overall application response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 and project management, leading to a seamless workflow and effective completion of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on server-side applications to identify bottlenecks, leading to optimizations that improved processing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weekly sprint planning and retrospective meetings ensuring continuous improvement of processes and adherence to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front-end applications, significantly enhancing software quality and user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