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Machine Learning Engineer with over 8 years of experience in developing and deploying machine learning models in production environments. Proven success in collaborating with cross-functional teams to drive business growth through data-driven solutions. Proficient in Python, SQL, and various ML frameworks, with a strong focus on delivering measurable impact and mentoring junior engineers.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Keras, Scikit-Learn, XGBoost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Spark, DBT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MLOps, CI/CD,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VisualizationTools: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deployment of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on AWS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end-to-end machine learning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processing, resulting in 30% faster model training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recommendation systems that improved user engagement by 25% through personalized content delivery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XGBoost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model monitoring and continuous integration/delivery (CI/CD) for MLOps processes, ensuring reliable model performance across multiple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ML engineers in best practices, code reviews, and advanced model development techniques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identify high-impact ML opportunities, leading to the successful launch of three new ML-driven features that increased acquisition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frameworks for ML models, enabling proactive performance optimizations and implementing feedback loops to enhance model accuracy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experiments to refine ML algorithms,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extraction and analysis, driving significant improvements in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Communicated complex ML concepts clearly to stakeholders, leading workshops that bridged technical and non-technical teams, enhancing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cutting-edge ML technologies and frameworks into existing workflows to ensure competitive advantage and innovative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robust data architectures to support large-volume datasets,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warehousing and processing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code documentation practices that increased team efficiency and onboarding speed for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best practices for feature engineering and model evaluation, resulting in a more efficient development cycle and higher quality outputs.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ML projects, sharing knowledge within the community and enhancing personal brand as a thought leader in the ML space.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machine learning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client requirements in real-time data analysis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scalable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efficiency in data access and preprocessing before model training.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analysts and engineers to develop predictive models that enhanced client’s operational efficiency by 20%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 MLOps strategy for continuous model integration and deployment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application lifecycle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the team on best coding practices for machine learning projects, focusing on producing clean, maintainable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business needs and translated them into actionable machine learning initiatives, improving project alignment with business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complex querying and data manipulation, ensuring data preparedness for analytical processes and ML model training.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model accuracy through systematic model evaluations and hyperparameter tuning, effectively improving performance metrics by 15%.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and security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seamless backend functionalities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microservices architecture implementations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and scalable environments for deploying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 to enhance the overall code quality and reduce technical debt in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code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project management and version control for team collaborations.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infrastructures,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 deploying machine learning models to increase availability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CI/CD pipelines for automated testing and deployment, reducing release times and enhancing agility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 meetings, ensuring alignment on project deliverables and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