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Machine Learning Engineer with over 7 years of experience in designing, developing, and deploying AI systems. Adept at building scalable machine learning products utilizing LLMs and Generative AI technologies. Proven ability to mentor teams, collaborate cross-functionally, and drive impactful projects to improve customer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R, Scala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Keras, Scikit-learn, Apache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 (S3, EC2, Lambda), GCP,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Apache Kafka, Hadoop,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NLP, Generative AI, LLM, Reinforcement Learning, Computer 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DevOps,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Analysis, Big Data, Predictive Analytics, Quality Assurance, Software Development Life Cycle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state-of-the-art Generative AI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personalized coaching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developing and shipping AI-driven coaching products,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cloud solutions and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and mid-level engineers on machine learning best practices and code quality through rigorous code reviews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hands-on experience fine-tuning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performance, resulting in improved model engagement metrics and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deployment of machine learning models,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evaluations of model outputs and iterated on designs based on quantitative feedback from user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large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product, research, and design teams, translating customer requirements into technical specifications for effective roadmap execution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Stayed updated with emerging trends in Generative AI and LLM technology, leading discussions on their integration into new projects and practical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machine learning algorithms that informed product features and boosted user retention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knowledge-sharing sessions to promote a culture of continuous learning, delivering presentations on emerging AI technologies to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 pipeline architecture implementation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real-time data flow and high availability for coaching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software development and machine learning processes, contributing to a 50% decrease in bug incidence through rigorous testing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customer needs through qualitative and quantitative analysis, effectively applying findings to shape product direction and feature set.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 data-driven culture that empowered stakeholders to leverage AI for personal growth, aligning closely with the mission of maximizing human potential.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predictive analytics tools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client businesses to make informed decisions based on historical data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engineering teams to deploy scalable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directly to the revenue-generating applications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machine learning models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existing software capabilities and leading to a 20% increase in user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robust data ingestions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and real-time data collection for project analysis and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and executed strategies for deploying ML prototypes into production, conducting thorough validation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benchmark model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meetings between stakeholders and technical teams, ensuring alignment on objectives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clear and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read and write efficiency for large-scale application data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management methodologies,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enhance team collaboration in software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with scalability in mind,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reliable performance in high-pressure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continuous integration process, implementing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reliability in all released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and deployment guides for machine learning models to facilitate better understanding and adherence to standards in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end-users to gather feedback on software features, utilizing this input to guide development initiatives and improve user satisfaction through agile iteration.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reviews and retrospectives to extract learnings and drive future improvements,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streamline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an initiative to enhance cybersecurity measures,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reliable authentication in new product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Modelled data processing workflows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transformation and analysis of large scale datasets for client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user-friendly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clients with actionable insights derived from collected analytics on software usage.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