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Full Stack Engineer with over 8 years of experience in architecting and implementing scalable web solutions. Expertise in leading development teams and mentoring engineers while utilizing cutting-edge technologies such as GraphQL, Node.js, and AWS. Proven track record in enhancing application performance and delivering high-impact solutions. Skilled in collaborating with cross-functional teams to execute innovative projects that align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Node.js, GraphQL, Apollo, React,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DynamoDB, Lambda, Kinesis,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SDUI, RESTful APIs, Schema Design, Performance Tuning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Code Reviews, Mentoring, Continuous Integration/Continuous Deployment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Kibana, Kafka, Nginx, Graph Database, Jest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Apollo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wide range of consumer applications, significantly improving response times and flexibility across the user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schema models and resolver logic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improving server response efficiency by 30%, aligning with SDUI strategies for dynamic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architecture, optimizing application scalability and cost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migration project to refactor monolithic applications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enhancing deployment speed and reliability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collaboration and continuous improvement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mobile teams to deliver server-driven components using SDUI principles, improving seamless integration between web and mobile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and implement real-time data pipelines, improving data access speed and reliability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participated in architectural discussions to enhance team performance and application quality using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smoother deployment process and reduced production downtimes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strategies for API performance tuning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achieve optimal server performance, significantly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projects with product and design teams to ensure alignment of software solutions with business objectives,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user-centric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system architecture and API integration, ensuring transparency and knowledge sharing within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logging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 to gain insights into application health and performance for swift troubleshooting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encouraging team members to adopt innovative software development tactics to enhance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meeting the growing demand for digital solutions across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real-time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responsiveness to user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 efforts to design and implement new features for cloud-based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Web Services (AWS)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paving the way for enhanced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backend components for performance and scalability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caching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frontend developers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with RESTful services, enhancing user experience and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by example in code quality assurance and contributed to a 40% reduction in bugs through rigorous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an internal CI/CD pipeline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streamlined and automated deployment processes and improved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provisioning and management, fostering consistency and version control for cloud resources.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authentication services and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allowing seamless integration with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for a SaaS product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indexing techniques, resulting in a 50% decrease in load times for data-heavy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implement improved UI components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modern web standards and accessibility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project management, contributing to sprints planning and retrospectives while ensuring continuous delivery and iterative improvements on assigned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feedback mechanisms into web applications, enabling significant improvements in customer satisfaction and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dashboards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application metrics and performance insights for stakeholders, driving data-informed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internal knowledge bases by documenting development processes and solutions on collaborative platforms, supporting team learning and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ensure adherence to best practices and high coding standards, promoting a culture of quality and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