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developing robust and scalable solutions across various industries. Proficient in leveraging cutting-edge technologies to deliver high-quality applications that meet and exceed business objectives. A true team player with a strong emphasis on agile methodologies and best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Java, SQL,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Angular, Node.js,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AWS, Docker, Kubernetes,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Agile/Scrum, Continuous Integration/Continuous Deployment (CI/CD)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load times by 40% and improving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implementing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30% decrease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databases and crafted complex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manual errors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mobile applications, increasing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deliver high-fidelity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contributed to a 25% increase in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performance tuning on web applications, successfully improving application speed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APIs and SDKs, enhancing system functionality and expanding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complete product lifecycle from requirements gathering to deployment,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adapt to changing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user guides for software applications, ensuring seamless user onboarding and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best coding practices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 culture of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stakeholder meetings to align project objectives with technical requirements, ensuring the delivery of scalable and efficient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address technical challenges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simplified data fetching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that improved user experience and reduced load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create data models and persistent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optimizing data processing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such as sprint planning and retrospectives, ensuring alignment on project timelines and deliverables with a focus on user stories.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new features to accommodate increased functionality and integration with external systems, streamlining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 and bugs, enhancing communication within the development team and improving task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usability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optimization initiatives, reducing server response times through caching strategies and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focusing on latest web technologies and best practices, promoting continuous learning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secure communication and user management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functionality, achieving a 90% test success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frameworks,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processes, thereby improving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technical documentation processes, including API specifications and user manuals, ensuring clarity in system functionality and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optimization to enhance application performance, resulting in decreased load times and improved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providing constructive feedback on software design and implementation, thus improving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integrate infrastructure as code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 and environment setup.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