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Front End Software Engineer with over 8 years of experience designing and implementing scalable web applications using modern Javascript frameworks. Proven expertise in system design, testing strategies, and enhancing user experience. Adept in collaborating with cross-functional teams and leading technical projects that drive business outcomes.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TypeScript, JavaScript, HTML, CSS, Cypress, Storybook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Actions, Jenkins, Docker, Kubernetes, AWS,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System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 Architecture, RESTful APIs, GraphQL, Code Review, Testing Strategies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Observability: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Datadog, New Relic, Lumigo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high-performance, maintainable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reliability for pharmacy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managers and designers to create intuitive user interfaces, leading to a 20% increase in customer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deployments and streamline development workflows, reducing release cycles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architectural discussions to define system design, establishing best practices for component reuse and scalability 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reviews, ensuring quality code and adherence to project architectures, which resulted in a significant reduction in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monitoring capabilities of applications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proactively identifying performance bottlenecks and ensuring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unit, integration, and end-to-end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85% test coverage for critical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observability solutions to monitor application health, performance, and user interactions, resulting in timely issue resolutions.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Advanced frontend performance using optimization techniques such as code splitting and lazy loading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to junior engineers, fostering an environment of continuous improvement and collaboration on engineering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introduced new tools and technologies,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developing UI components in isolation, which improved development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agile project management practices,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sprint planning and progress tracking, enhancing team coordination.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Proactively identified opportunities for workflow improvements, spearheading initiatives that streamlined frontend development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accessible web applications aligned with WCAG 2.0 standards, ensuring inclusivity for a diverse customer 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scalable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focused on enhancing user experience in a health technology setting.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comprehensive system design assessments to optimize existing software architecture and improve operational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cross-functional teams to define product requirements and implemented solutions that aligned with strategic health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seamless application deployment, improving application performance and reducing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Authored detailed documentation and system specifications to support ongoing development and scalability of healthcare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frameworks, achieving significant improvements in software reliability and deployment frequency in CI/CD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 processes, enhancing team productivity and delivery timelines through streamlined development cycles.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access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establish best practices for API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leading to enhanced interoperability between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system design discussions focusing on scalability and performance optimization, ensuring systems met quality standards while expanding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improving deployment consistency across different environments and facilitating easily scalable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