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developing, testing, and deploying scalable software solutions. Expertise in a wide array of programming languages and frameworks, including proficiency in both front-end and back-end technologies. A strong communicator and team player committed to delivering high-quality code and improving the efficiency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GitHub, Postman, Nginx,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interactive UI components and server-side logic with a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 large-scale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easy scalability and management by deploying services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process user requests efficiently, reducing latencies, and lowering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the frontend and backend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effective database solutions, performing complex queries and optimization to enhance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enhancing collaboration and reducing project delivery times by implementing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authentication on user-facing applications, ensuring robust protection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balancing, improving response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identifying bugs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across multiple environments, which decreased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cache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times and reducing database load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through rigorous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feedback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streamline data retrieval, enhancing front-end data management and reducing API response sizes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adherence to best practices and maintaining high-quality standards for all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maintainable code and reusability of components 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REST APIs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and reducing response times by implementing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significant reduction in regression testing times and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transitions and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with pull requests, which improved code quality through peer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infrastructure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configuring EC2 instances, achieving a 20% cost reduction through effective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delivering high-quality code within sprint deliveries, fostering continuous feedback and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improving uptime reliability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workflows and enhanced operational efficiency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in building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compatibility and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collaborated closely with team members to enhance code quality and maintainability, fostering an environment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Sheets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dashboards that visualized key performance indicators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reliability and accuracy of data exchanges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collaboration with cross-functional teams to gather requirements and translate them into technical specifications for efficient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by debugging issues and implementing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ensuring robustness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sessions, introducing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discussions on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