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Backend Software Engineer with over 8 years of experience in designing, building, and maintaining robust backend systems using TypeScript, Node.js, and related technologies. Proven expertise in API development and optimization with a strong focus on healthcare technologies, committed to enhancing patient outcomes through innovative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Node.js,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Express, React,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Mongoose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Jest, Mocha,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Compliance and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HIPAA, FHIR, HL7, DICOM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Audit logging, Unit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backend service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modern software architecture principles resulting in a 30% performance improvement in service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legacy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codebases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maintainability and reliability which resulted in reduced bug reports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roles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permissions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requirements, enhancing the security of client healthcare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seamless user experiences, combining backend service functionalities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frontend applications, resulting in a cohesive application interface.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comprehensive unit and integration testing procedures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reliability and execution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database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query performance and reducing latency by 20% through proper indexing and data normalization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Fargate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deployment of applications, ensuring high availability and scalability under fluctuating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troubleshooting on production systems, leveraging monitoring tools to identify bottlenecks and minimize downtime to less than 1%.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extensive code reviews and knowledge-sharing sessions which fostered a culture of continuous improvement, raising code quality standards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backend architecture, API specifications, and technical decisions for internal stakeholders, facilitating better project transparency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security by implementing effective audit logging mechanisms aligned with compliance regulations, enhancing accountability for data access and modifications.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containerization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consistent development and testing environments, reducing deployment times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CI/CD pipeline implementations to automate the deployment of applications, which streamlined the release process and increased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migrated services to serverless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 Runner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operational costs while enhancing responsiveness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data engineers to define and execute integration strategies for data-driven components and BI tools, improving overall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backend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following Agile methodologies to ensure timely delivery of features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focusing on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project delivery timelines to be met consistently.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existing codebases to enhance performance and adherence to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code quality checks.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authentication solutions across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(JSON Web Tokens) and methods to safeguard sensitive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systems by introducing microservices architecture design patterns, improving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mentorship to junior developers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professional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DRY (Don't Repeat Yourself) principles to enhance the efficiency of existing code, reducing redundancy by integrating reusable components.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deployed secure, scalable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 hybrid cloud environment, ensuring optimal performance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integrations with third-party APIs, enabling seamless data exchange and improving client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engagements to assess and implement IT solutions, focusing on aligning technology with business needs and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frameworks, enabling organizations to adopt more efficient, maintainable software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