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solutions-driven Senior Software Development Engineer with over 8 years of expertise in crafting innovative software tools using advanced technologies. Proficient in C++, C#, Python, and Microsoft Visual Studio, with a strong background in software architecture and automation solutions. Proven experience in collaborating with cross-functional teams to deliver high-quality software in fast-paced environments, while fostering an inclusive culture.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C++, C#,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Visual Studio, Git, JIRA, Visual Studio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Qt, Boost, .NET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Windows, Linux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Trello,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Documentation: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Word, Microsoft Excel, PowerPoint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Selenium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development of design automation tools for advanced semiconductor products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tool reliability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automation solutions for electrical design processes including netlist synthesis and auto-routing which reduced design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CAD teams to develop software supporting photolithography mask generation and mechanical assembly automation,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system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ongoing technical support for existing software solutions, addressing user needs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for data manipulation and analysis, resulting in improved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new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for software updates across multiple design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IT specialists to ensure seamless integration of new design automation tools into production systems, enhancing system performance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peer code reviews and provided mentorship for junior developers, fostering a collaborative environment that emphasized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extensive documentation for software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Word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Excel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internal quality standards and facilitating user training.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management of source code, coordinating with cross-functional teams to ensure consistent software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algorithms for mechanical and electrical simulations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Qt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Boost libraries, improving simulation accuracy for product validation.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direct communication with product design teams to gather requirements and translate them into technical specifications for software development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software performance metrics and implemented enhancements that improved processing speed by 20%, contributing to project deadlines being met ahead of schedule.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project synchronization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transparent tracking of project milestones and team progress.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test cases and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overall testing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strategic planning sessions to align software development objectives with company goals, driving innovative enhancements to user-facing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client-server applications for automation in IT service management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operational productivity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 internal software solution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Excel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reporting tools which streamlined data analysis and increased reporting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software modules to enhance the functionality of cloud-based services,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software codebases, leading to a 15% reduction in runtime and improved application performance through rigorous refactoring and performance tuning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Scrum meetings to enhance project delivery and maintain stakeholder communication, ensuring alignment on deadlines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business analysts to translate user requirements into functional specifications for application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training sessions on newly developed tools for internal teams,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PowerPoint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present features and usage best practices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design and optimization tasks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responsiveness of software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features for identity management software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lifecycle, including requirements gathering, design, development, and deployment, using a combination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develop web applications, utilizing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of end-user systems to identify bugs and ensure performance metrics met established quality standards,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technical documentation of application functionalities, supporting knowledge sharing among teams and resolving user queries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prioritization, fostering a productive and organized work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brainstorming sessions to innovate novel solutions, successfully launching multiple projects exceeding client expectations 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ongoing support and troubleshooting assistance for existing applications, leveraging proficiency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Windows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 for optimized service delivery.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