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Full Stack Developer with over 10 years of experience in architecting and developing complex web applications. Proficient in utilizing modern frameworks and technologies, including React.js for client-side and Node.js for server-side development. Expertise in database management using PostgreSQL and integrating with AWS services, focused on delivering scalable and high-performance applications. Proven ability to lead development teams and manage offshore collaborations while driving innovation and continuous improvement in software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Amazon Web Services, AWS Lambda, Amazon Cognito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JSON,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CodePipeline,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Responsive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large-scale enterprise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and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data transactions and achieving a performance improvement of 25% in data retrieval and processing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offshore teams to optimize the development lifecycle, using Agile methodologies through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productivity and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by designing and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schemas and complex SQL queries, achieving a 40% reduction in query run-time.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for serverless API deployments, resulting in a significant reduction in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and database indexing for improved backend performance, positively impacting application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continuous integration and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rapid feature releases and minimizing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interface components and libraries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reusability by 25% across the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analyzed and improved website performance metrics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a 15% increase in page load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unit, integration, and end-to-end tests to ensure high-quality software delivery, reducing bug reports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to enhance functionality,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Cognito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identity management and user authentication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performance audits and code reviews, establishing and enforcing best practices within the development team for increased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modern JavaScript features (ES6+) and established coding standards for improved maintainability and collaboration amongst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single-page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through advanced UI/UX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develop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 code reviews, ensuring high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and optimized MySQL databases, establishing complex queries and procedures that increased efficiency and reduced data retrieval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migration of legacy applications to modern frameworks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), improving the application performance and user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and integration testing with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code reliability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project planning and scoping sessions, contributing technical insights to align software solutions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on AWS infrastructure, utilizing services like EC2, RDS, and S3 to ensure scalable deployment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 meetings and sprint reviews, implementing feedback to enhance future development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multi-disciplinary team to build and deploy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HTML5, and CSS3, facilitating smooth client-side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API integration,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services to streamline client-server communication and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enterprise-grade applications, emphasizing robust coding practices and secure development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existing codebases while introducing optimizations that led to improved application load times and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tasks, focusing on schema design and query optimization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data integrity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evaluation and integration of new technologies, staying abreast of industry trends to recommend improvements for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detailed documentation for applications and APIs, ensuring knowledge transfer and providing clarity for future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troubleshooting and resolution of issues identified in the testing phases, ensuring timely delivery of high-quality software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