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AI Engineer with over 8 years of experience in developing innovative AI solutions within enterprise SaaS environments, with a deep focus on Generative AI and Data Science. Proven expertise in Python programming, cloud computing, and AI system development for the life sciences sector. Adept at collaborating with cross-functional teams to deliver scalable, transparent, and explainable AI systems that improve decision-making and patient access to treatments. Committed to following best practices and advancing the field of AI in healthcare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Google Cloud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TensorFlow Extended (TFX)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Notebooks, PostgreSQL,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Poetry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LlamaIndex,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Ops, A/B Testing, Feature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AI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ingesting and processing structured and unstructured life sciences data, resulting in a 30%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explainable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accuracy of medical data insights, achieving a 25% improvement in model reliability as reported by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various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scientific accuracy and compliance with regulatory standards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models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scalability of solutions that directly impacted customer satisfaction rates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workflow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data integration within our AI-powered offerings, significantly reducing manual interventions and increasing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teams to integrate AI features into SaaS products, effectively communicating technical concepts to non-technical stakeholders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AI best practices and compliance, conducting workshops on ethical AI development with a focus on maintaining transparency for end-users in life sciences.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Vertex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machine learning models while ensuring system stability and performance optimization to meet enterprise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enhancing team collaboration and productivity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milestones and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deploying LLMs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and operational efficiency in our AI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self-education on emerging AI technologies, focusing on integrating new tools that align with company growth objectives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training and development sessions to enhance team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visualization techniques that showcase AI findings to partners in medical research.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documentation of AI systems and model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facilitate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complex queries to support data-driven decision-making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software solutions using cloud technologies, primarily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client operations and reduce costs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machine learning algorithms to optimize data processing operations, improving efficiency and output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software features, successfully increasing customer engagement and satisfaction through regular feedback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various training sessions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analysis, showcasing the benefits of structured data management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continuous integration/continuous deployment (CI/CD) pipelines to improve code delivery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robustness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functional software specifications, balancing technical constraints with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APIs to enhance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adoption of cloud best practices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and technical specifications for software features, facilitating smooth project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by implementing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to resolve system issues, ensuring optimal performance for onboarding clients to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cross-organizational teams to gather requirements and enhance features based on user feedback, improving feature adoption rates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API services, emphasizing security and performance to align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junior engineers on software development best practices and technologies, fostering a collaborative knowledge-sharing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