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and detail-oriented Senior C# Developer with over 8 years of experience specializing in Duck Creek, MS Stack, and dynamic software solutions for an array of industries. Proven expertise in utilizing tools such as Visual Studio, SQL Server, and Azure DevOps to deliver efficient and effective software deployments while integrating innovative solutions to enhance project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SQL, XML, XSLT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.NET, Duck Creek, Azure DevOps,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TFS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Skills:</w:t>
      </w:r>
      <w:r w:rsidRPr="00C3688B">
        <w:rPr>
          <w:rFonts w:ascii="Arial" w:hAnsi="Arial" w:cs="Arial"/>
          <w:color w:val="424242" w:themeColor="text1" w:themeShade="BF"/>
          <w:sz w:val="20"/>
          <w:szCs w:val="20"/>
        </w:rPr>
        <w:t xml:space="preserve"> Project Management, Team Collaboration, Agile Methodologies,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insurance solutions using </w:t>
      </w:r>
      <w:r w:rsidRPr="00C3688B">
        <w:rPr>
          <w:rFonts w:ascii="Arial" w:hAnsi="Arial" w:cs="Arial"/>
          <w:b/>
          <w:color w:val="424242" w:themeColor="text1" w:themeShade="BF"/>
          <w:sz w:val="20"/>
          <w:szCs w:val="20"/>
        </w:rPr>
        <w:t xml:space="preserve">Duck Creek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at the C# level, employing effective code structures and best practices that enhanced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CI/CD pipelines, boosting code integration phases through automated testing of </w:t>
      </w:r>
      <w:r w:rsidRPr="00C3688B">
        <w:rPr>
          <w:rFonts w:ascii="Arial" w:hAnsi="Arial" w:cs="Arial"/>
          <w:b/>
          <w:color w:val="424242" w:themeColor="text1" w:themeShade="BF"/>
          <w:sz w:val="20"/>
          <w:szCs w:val="20"/>
        </w:rPr>
        <w:t xml:space="preserve">C# .NET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reducing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query large datasets, optimizing stored procedures and queries for improved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TFS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versioning and management, ensuring that all builds were stable and deploying to production reliably.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XSLT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transformations for real-time data processing in Duck Creek projects, leading to a reduction in processing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document new features, using Agile methodologies to ensure timely project completion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contemporary solutions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while ensuring data integrity and system performance throughout the transition.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debugging techniques, and the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enhancing team productivity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APIs to interact with external systems, ensuring seamless connectivity, reliability, and adherence to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tests and evaluations on existing Duck Creek implementations to identify areas for performance enhancement and integrated feedback into future project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support for teams on using tools like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overall technical proficiency of the group.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new features and processes, ensuring clarity for stakeholders and facilitating easier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into system updates, focusing on client-specific needs, which led to a 15%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process improvement projects, resulting in a 20% efficiency gain across concurrent project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to streamline internal processes using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enhancing operational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debugging and code optimization, consistently achieving a 95% pass rate for automated unit tests developed with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requirements and develop solutions in alignment with user expectations and corporate goals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efficient project collaboration and minimizing code conflicts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comprehensive data manipulation techniques through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that provided actionable insights for decision-making and project direction.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integration modules connecting disparate data systems through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parsing techniques, improving cross-compatibility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fostering a collaborative working environment and setting high code quality standards.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physical servers to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enhancing system scalability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protocols within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aimed at safeguarding user data and ensuring compliance with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Practiced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project repositories and facilitated peer code reviews to ensure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cases using </w:t>
      </w:r>
      <w:r w:rsidRPr="00C3688B">
        <w:rPr>
          <w:rFonts w:ascii="Arial" w:hAnsi="Arial" w:cs="Arial"/>
          <w:b/>
          <w:bCs/>
          <w:color w:val="424242" w:themeColor="text1" w:themeShade="BF"/>
          <w:sz w:val="20"/>
        </w:rPr>
        <w:t xml:space="preserve">XSLT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XML data formats, ensuring compatibility with existing internal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team-centric brainstorming and collaboration sessions to outline project scopes and functionality using smart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minor issues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effectively coordinating with the support team to resolve client concerns promptly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business stakeholders to define system requirements and translate them into technical specifications easily adhered to by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design documentation processes that captured project specifications, development processes, and software functionality, leading to improved knowledge sharing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cross-functional application integration issues, ensuring smooth project delivery timelines.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