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Algorithm Developer with over 8 years of experience in architectural design and scalable software solutions, focusing on algorithm optimization and system performance. Proven expertise in deploying robust applications utilizing cutting-edge technologies, fostering innovation, and driving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ASP.NET, TensorFlow, Keras, Jupyter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Apache Kafka,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highly scalable algorithms in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handling of over 1 million events per second with robust error handling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accuracy on predictive analytics for client projects in various sectors including finance and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minimizing downtime through automated testing and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application performance, effectively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reducing database load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data structures and algorithms in applications programmed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computation efficiency and reduced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retrieval processes, thereby improving client application performance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using profiling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application speed improvements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code quality through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decrease in production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for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query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software development and algorithm design,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project specifications and requirements analysis through stakeholder interactions,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front-end and back-end integration which led to a 40%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monolithic applications to a microservices architecture while utilizing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integration with external services like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single-page applications, resulting in increased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solutions, enhancing data retrieval speeds and enabling flexible data schemas for agile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payment processing solutions with secure transaction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Innovated reporting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significantly improving data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adaptive Scrum methodologies, managing sprint planning and retrospectives to boost team efficiency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providing scalable solutions tailored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and deployment of application programming interfaces (APIs)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applications with modern design standards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legacy systems through code refactoring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ongoing application relevance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security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testing reliability and shortening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wireframes into functional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consistency and aesthetics.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