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proven experience in software development and project management, specializing in full-stack solutions and agile methodologies. Adept at designing, developing, and deploying robust applications for diverse industries, with a strong emphasis on meeting client requirements and enhancing operational efficiencies. Excellent communicator with a strong focus on collaboration and a passion for technology-driven problem 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RESTful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the IAP Forms module,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and user experience by streamlining incident management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for seamless integration with existing systems, ensuring reliable data exchange and operations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achieving defect resolution and enhancing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 to deliver complex projects on time, ensuring alignment with client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maintenance and operational support for assigned projects,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documentation of software design and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maintenance and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code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setting methodologies for best practices among team members to enhance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feedback mechanisms that improved system usability based on direct recommendations from client stakeholders and end-users,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user-front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robust interaction with external workflows and services while maintaining security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reporting capabilities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stored procedures and complex queries to generate actionable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providing constructive feedback and mentoring junior developers to adhere to best practices and improve solution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to automate various deployment and maintenance tasks, significantly reducing operational overhead and increasing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consultative meetings to gather functional requirements and translate them into technical specifications for development teams, ensuring project feasibility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user interfaces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principles to improve user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architecture conducive to agile project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dramatically enhancing user engagement by delivering responsive and interactive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comprehensive system diagnostics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payload validation and service integrity across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rigorous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lifecycles; created sprints and iterations that optimized delivery timelines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application interfaces, utilizing user testing methodologies to ensure high usability and satisfaction scores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efficient data retrieval, processing, and storage which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streamlined communication among stakeholders throughout the delivery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the integration of continuous integration/continuous deployment (CI/CD)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deploy pipeline and improving code deployment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features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frameworks, ensuring optimal performance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validation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web application testing, increasing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Agile software development, collaborating closely with product owners to adapt to shifting priorities and maximize business value delivered.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business process automation enhancing productivity metrics across teams, leading to increased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transitioning on-premise solutions to improve scalability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development, effectively enhancing application performance and responsiveness as part of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deployment and maintenance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configuration management tasks to optimize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