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backend development and a strong proficiency in building scalable e-commerce solutions. Extensive experience in microservices architecture and cloud platforms. Committed to delivering clean, robust code while optimizing system performance for high-traffic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Ruby,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Pub/Sub,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GitHub,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Agile/Scrum Practices,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next-generation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99.9% uptime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e-commerce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through automated testing and integration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solutions for high-volume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Pub/Sub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 and inventory updates, significantly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and mentoring programs to uphold clean coding practices and foster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tier-1 services supporting millions of users and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performance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troubleshooting on production services, enhancing system observability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fulfillment APIs into the backend ecosystem,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and process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microservices architecture, facilitating scalability and easier maintenance of the inventory system while enhancing deployment strategies with canary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high-quality deliverables that reduced critical bugs by 30% during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translate business requirements into technical specifications, collaborating on database schema design for improved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Tracing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systems to effectively manage system observability and improve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scrums and sprint planning, to deliver high-quality software that met business goals within tight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implement feature toggles in the development cycle, allowing for gradual rollouts and better control over deployment impact 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shared knowledge on emerging technology trends within the team, emphasizing the importance of learning and adapting to new tools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scalable e-commerce platform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high-volume transactions with optimized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microservices architecture for a logistics application, enabling faster feature releases while maintaining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establishing clear workflows that improved team productivity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test frameworks to ensure quality coding standards and reduce bugs in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schema for relational databases, enhancing data relationships and speeding up access times for product inventory across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load testing and performance tuning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responsiveness under peak traffic conditions, boosting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with a focus on security best practices, significantly reducing vulnerabilities in production applications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drastically improving API response times in a high-scale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identity management products with a focus on enhancing security protocols for software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and efficient data retrieval in a client-customized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development cycles, facilitating effective communication and project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daily stand-ups.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tuning techniques to enhance performance, leading to a reduction in load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APIs serving internal and external clients, focusing on scalability and performance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REST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discussions surrounding architectural decisions, contributing insights based on past experience in deployment and application performances.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endpoints were properly detailed and easy for other developers to consume.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regular security assessments and applied best practices in software development to maintain compliance with strict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