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proven expertise in designing scalable APIs, developing dynamic web applications using modern frameworks, and applying Agile methodologies. Strong proficiency in object-oriented programming, particularly with C#, along with substantial experience in cloud environments. A collaborative team player committed to code quality and mentorship in high-throughput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MSTest,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Service-Oriented Architecture (SOA), Clean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backend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high-availability applications in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responsive front-end features, improving user satisfaction and application performance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Agile ceremonies including sprints, retrospectives, and daily stand-ups, fostering collaboration across cross-functional teams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application deployment, resulting in a 30% reduction in release time and improved quality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pair programming sessions to ensure adherence to best practices in coding standards and enhance code readability while mentoring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deployment, facilitating seamless environments for dev/test/prod setups while working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API calls and enhance response times, significantly improving application scalability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setting a quality standard that decreased production defects by 25% over one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owners to align development efforts with business goals, contributing to architectural discussions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Service 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messaging.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reliability by adopting service-oriented architectural principles, and ensuring the applications met stringent security standards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development of RESTful services that communicated with external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team project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rapid delivery of client features that significantly improved the responsiveness of the application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observability tools and logging systems,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monitor application health and performance metrics in real-time, facilitating proactive maintenance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high-performance architecture for enterprise-grade applications within an Agile project management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in collaboration with frontend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notably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data storage and retrieval for web applications oriented towards dynamic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coding best practices and meticulous code reviews to ensure quality, security, and performance of production-level code while increasing efficiency through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methodology, facilitating daily stand-ups, sprint planning, and retrospectives to foster a transparent and productive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code reliability and minimizing bugs in subsequent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processes, greatly reducing system downtime during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API gateways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 buses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inter-service communication, ensuring robust connectivity and integration of Microservices.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developing features using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engagement and interface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secure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access control across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management by designing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better performance that resulted in improved response times during high-traffic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collaboration, articulating technical ideas clearly and contributing to design documentation for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web applications rigorously,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ensuring high quality and performance before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load times, driving user satisfaction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of legacy applications to a multi-tier architecture, addressing bottlenecks and improving system efficiency through better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product teams to gather requirements and translate them into development specifications, ensuring deliverables met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