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building impactful software solutions across diverse domains. Demonstrated expertise in AWS, Go, and Python, with a strong focus on developing scalable applications using microservices and serverless architectures. Committed to improving health outcomes and fostering an inclusive team environment. Proven ability to adapt to new technologies and thrive in agile, collaborative settings.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Python, Java,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Spring Boot,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Amazon S3, Amazon EC2, AWS CloudFormation,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DynamoDB,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Kubernetes,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Serverless Computing, Agile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microservices for health optimization applications, facilitating a 20% improvement in application response time while ensuring data security using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storing sensitive patient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serverless solutions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the operational cost and enhancing scalability for healthcare-related applications by handling over 10,000 requests per minute.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transitioning legacy applications to modern architectures using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and reducing downtimes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robust backend services that processed healthcare data efficiently, resulting in better integration with third-party APIs, including pharmacy benefit managers.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testing and deployment processes, allowing for faster release cycles and improved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gather requirements and translate them into technical specifications, ensuring alignment with business goals while applying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object-oriented programming, fostering a culture of continuous learning and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solutions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by proactively identifying and resolving issues before impacting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user-friendly UI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them with backend services to create seamless navigation experiences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 in addressing complex problems through effective requirement breakdown and strategic solutions, enhancing overall system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knowledge sharing sessions focusing on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spreading awareness of tools like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configuration management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brainstorm and implement AI-driven solutions that enhanced data analytics and improved patient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recommended new tools and technologies, including low-code platforms, to accelerate development processes and achieve project milestones.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high performance under load and implementing effective error-handling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 an agile environment,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issue resolution, improving team productivity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database schemas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ensuring data integrity across the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functionality, focusing on security and performance to deliver a seamless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unit testing and system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stability and user satisfaction by delivering bug-free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 responsive user interface that improved user engagement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microservice architecture, ensuring efficient interactions between services using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asynchronous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pair programming sessions to instill best practices in software development and foster a collaborative team culture.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unique application deployments involving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security by implementing OAuth2 for API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DevOps team to align development processes with operational requirements and improve deployment frequency while achieving zero downtime during rollouts.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automation of deployment and monitoring tasks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workflow processes and reduced manual effort by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and executing test strategies that included performance, usability, and functional testing, ensuring applications met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team's transition to cloud services, conducting workshops on the basics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infrastructure management, nurturing a knowledge-sharing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clean coding practices and adherence to design specifications, leading to improved project deliverability.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