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Senior Software Engineer with a strong focus on web development and product optimization. Bringing over 8 years of experience in delivering innovative and user-centric solutions using modern technologies. Proven ability to drive product development with a deep understanding of front-end engineering principles, performance optimization, and CI/CD pipeline management. Passionate about improving user experiences and crafting high-quality web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Next.js, React.js,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Deployment:</w:t>
      </w:r>
      <w:r w:rsidRPr="00C3688B">
        <w:rPr>
          <w:rFonts w:ascii="Arial" w:hAnsi="Arial" w:cs="Arial"/>
          <w:color w:val="424242" w:themeColor="text1" w:themeShade="BF"/>
          <w:sz w:val="20"/>
          <w:szCs w:val="20"/>
        </w:rPr>
        <w:t xml:space="preserve"> Docker, AWS, ECS,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Page Load Optimization, Debugging, Web Performance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Cloudflare, REST API, GraphQL, Postman,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UI/UX Best Practices, Animation Techniques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GitLab,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responsive web applications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25% increase in conversion rates through enhanced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processes, significantly reducing deployment times and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animations and transitions for a high-traffic marketplace platform, improving user engagement metrics by 30% through enjoyable interactions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 robust containerization strategy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efficient local development and production deployments on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of product managers and designers to translate business requirements into technical specifications, ensuring high-quality deliverables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improvements in page load performance by identifying bottlenecks and deploying optimization strategies, leveraging </w:t>
      </w:r>
      <w:r w:rsidRPr="00C3688B">
        <w:rPr>
          <w:rFonts w:ascii="Arial" w:hAnsi="Arial" w:cs="Arial"/>
          <w:b/>
          <w:color w:val="424242" w:themeColor="text1" w:themeShade="BF"/>
          <w:sz w:val="20"/>
          <w:szCs w:val="20"/>
        </w:rPr>
        <w:t xml:space="preserve">Cloudflare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CDN caching and </w:t>
      </w:r>
      <w:r w:rsidRPr="00C3688B">
        <w:rPr>
          <w:rFonts w:ascii="Arial" w:hAnsi="Arial" w:cs="Arial"/>
          <w:b/>
          <w:color w:val="424242" w:themeColor="text1" w:themeShade="BF"/>
          <w:sz w:val="20"/>
          <w:szCs w:val="20"/>
        </w:rPr>
        <w:t xml:space="preserve">performance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coding standards and design patterns, directly improving codebase maintainability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multiple large-scale application features in a fast-paced agile environment, consistently meeting project timelines and delivering exceptional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knowledge-sharing sessions on web engineering fundamentals, mentoring junior engineers in best practices and emerging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tools and performance metrics, proactively diagnosing issues to ensure uptime and reliability across web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with client APIs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data retrieval for dynamic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by integrating new caching strategies in collaboration with devops, resulting in a 40% improvement in response times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and test API endpoints, ensuring rigorous quality checks pre-release to maintain platform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full-stack projects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functionality alongside front-end frameworks like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reusable components for web applications contributing to an efficient codebase and improved load times; optimized components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performance enhancements for browser-based applications using techniques such as lazy loading and code splitting, resulting in significant load time reductions.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sprint reviews, daily stand-ups, and retrospectives to continuously improve workflow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before launching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stakeholders to gather requirements, providing technical guidance on design choices and feasibility, ensuring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projects aimed at enhancing overall operational efficiency, delivering tangible results through streamlined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development of identification systems leveraging </w:t>
      </w:r>
      <w:r w:rsidRPr="00C3688B">
        <w:rPr>
          <w:rFonts w:ascii="Arial" w:hAnsi="Arial" w:cs="Arial"/>
          <w:b/>
          <w:bCs/>
          <w:color w:val="424242" w:themeColor="text1" w:themeShade="BF"/>
          <w:sz w:val="20"/>
        </w:rPr>
        <w:t xml:space="preserve">Single Sign-On (SSO)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improving security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API development, implementing RESTful services and enhancing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bug-fixing phase of projects by employing debugging tools and techniques, bolstering application reliability through meticulous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optimize web applications for performance and scalability, contributing to initiatives that improved overall user satisfaction and retention rates. Mitigated issues related to page load times through various analysis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collaborative programming sessions, enriching personal knowledge and technical skills through peer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user interface development projects utilizing modern frameworks, focusing on delivering seamless user experiences and meeting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regarding technology stacks and potential software solutions, fostering a collaborative environment for improvement and innovation.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