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Engineer with extensive experience in web application development focused on delivering exceptional user experiences using modern technologies. Proficient in TypeScript, Angular, and UI/UX design, with a proven ability to mentor teams and lead complex architectural decisions. Committed to building high-quality, scalable software solutions in fast-paced environments through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SCSS, Angular, NgRx, Redux,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Pair Programming,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PostgreSQL, Docker, RESTful APIs, Web Components, BEM, Object-Oriented CSS, Custom Libraries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User-Centered Design, Prototyping, Wireframing, Visual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development for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building highly interactive user interfaces that enhance customer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performance across diverse devices while optimizing page load speed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web applications, ensuring efficient data flow and management within the Angular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decisions by proposing scalable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reusable components across various projects while adhering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pair programming sessions, fostering a culture of knowledge sharing and best practices for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CSS/SCSS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managers, QA teams, and back-end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the functionality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seamless user experiences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User-Centered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resulting in a reduction of user errors by 25% based on usability testing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roadmaps and participated in agile ceremonies including daily scrums and retrospectives to ensure alignment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for performance and data retrieval efficiency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to promote best practices and maintain robustness and maintainability of the application code through optimal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architecture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automation tools, accelerating deployment times by 40% and enhancing code quality through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entire software development lifecycle from requirements gathering to deployment,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features iteratively and faster.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usability assessments for web components and interfaces, leading segmentation strategies to cater to a varied user demographic effectively while enhancing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development of software solutions with a keen emphasis on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employing agile project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applications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state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development by implementing wireframes and prototypes, translating concepts into responsive web designs that meet customer expectations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testing strategies including unit testing and integration testing for front-end applications, fostering a culture of quality assurance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the maintainability and scalability of front-end architectures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coordinating with UX designers and back-end developers to ensure cohesive and elegant solutions aligned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software deployment processes by automating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consistency across development, testing,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by sharing best practices in coding standards, promoting efficient coding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secure access management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with third-party APIs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interfaces adhering to design specifications and business requirements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uphold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scalability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design sessions, inputting technical considerations while aligning software solutions with business objectives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conduct thorough testing of the applications, utilizing tools for tracking bugs and enhancements in a fast-paced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reusable component libraries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improving the efficiency of several ongoing projects through componentization.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experience initiatives, gathering user feedback to iteratively refine front-end applications ensuring usability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analyzing and refining server-side computing processes in collaboration with the back-end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