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building robust, secure, and high-performance distributed systems. Demonstrated expertise in various programming languages and technologies, with a focus on optimizing complex solutions for internet applications. Committed to improving internet security and performance while fostering a culture of diversity and inclusion within engineering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C, Go, Rust, Python, Lua,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CSS3, React,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TLS, HTTP/2, SSL, DNS, DDoS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Unix, Linux,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Prometheus, ELK Stack,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DevSecOps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high-performance distributed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functionality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150+ edge locations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worldwide.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TLS/HTTP proxy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security and speed for customer applications, resulting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20% reduction in latency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orchestrate microservices, improving deployment efficiencies and scalability for complex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optimize content delivery,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CDN techniques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server load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30%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during peak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monitoring and alerting through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the team to maintain high availability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trillions of monthly requests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design of a serverless platform for executing isolated code snippets globally, significantly improving response times for customer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deployment process with automated testing and security checks.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APIs to enhance functionality for customer applications, ensuring compliance with security standards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detailed system performance analyses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logs, leading to actionable insights that reduced errors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25%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Wholeds end-to-end debugging sessions, applying deep knowledge in analyzing logs and system behaviors,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Cultivated a culture of learning and continuous improvement by mentoring junior engineers in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systems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concepts.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technical documentation, facilitating knowledge transfer within teams and supporting onboarding of new staff and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internal tool development to automate operational processes, leading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35% improvement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efficiency across engineering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skills to create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patches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operating systems, contributing to the overall stability of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full-cycle development for high-traffic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Symfony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strategies to identify performance bottlenecks and secure application vulnerabilities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applications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integration, enhancing functionalities with microservices architecture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improve database performance and efficiency within customer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RESTful principles in API design and development, ensuring robust connectivity and compliance with standards for multiple integrated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application features and security protocols, leveraging industry standards to enhance team awareness.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manage projects effectively, focusing on iterative development and rapid feedback cycles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production issues, utilizing performance metrics and logs to ensure minimal downtime for client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 them into technical specifications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maximizing stakeholder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security and user management for enterprise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development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tests, achieving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95% code coverage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across critical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optimizations and indexing strategies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expedite data retrieval and processing, achieving significant performance gains.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monitoring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service and application uptime tracking, ensuring compliance with SLA agreements.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RESTful APIs, enhancing application features and supporting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automation scripts for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environment setups and reducing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maintained coding standards to support best practices in software development, contributing to enhanced code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