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engineer with a strong background in building scalable applications using Java, Spring Boot, and React. Proven track record of improving system architecture and driving collaborative innovation. Adept at gathering business requirements and effectively translating them into technical specifications. Enthusiastic about delivering high-quality software solutions and enhancing system performance.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React, Angular,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 OracleDB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Docker, Kubernetes, AWS, Azure,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Mockito,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RESTful APIs, MVC, Serverless Computing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JIRA, Confluence, Slack,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 scalable application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business requirements and translate them into technical specifications, ensuring a clear understanding of application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 solutions that facilitated high availability and scalability,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seamless communication between front-end and back-end systems, enhancing user experience and system interoperability.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to ensure adherence to coding standards and practices, leading to a 30% reduction in production issues.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covering 90% of application features to ensure robust testing and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continuous improvement processes, refining project management techniques within an Agile framework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documented architectural patterns for new features, including detailed design specs for back-end services and data handling.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API testing and validation, streamlining development workflows and increasing deployment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and enabling rapid iteration of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brainstorming sessions to drive innovative solutions, effectively contributing technical ideas to enhance product offerings.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 performance through extensive code refactoring and implementation of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of services and code, facilitating knowledge sharing and onboarding of new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Adapted to evolving project requirements through effective prioritization of engineering tasks, culminating in successful project deliveries ahead of deadlines.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software solutions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client-facing applications, achieving a 20% increase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gathered user feedback to refine application functionality, employing tools such as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architecture redesigns aimed at improving system security and performance, aligning with best practices for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code quality and accelerating the testing phase of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extract business requirements for major application upgrades, ensuring alignment with strategic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Agile ceremonies including sprint planning and retrospectives, enhancing team collaboration and transparency in project progression.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deployment strategies tailored to client environments, utilizing cloud platforms like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optimizing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Mentored junior developers in best practices for coding and application development, fostering a culture of learning and collaboration.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serving a variety of enterprise-level clients for improved security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requirement analysis meetings to capture key application needs from clients, improving client satisfaction ratings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and project management, ensuring timely deliverables and aligned expectations with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design sessions for application frameworks, contributing to both backend and frontend architecture discussions.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API specifications and user stories to promote cohesive understanding among cross-functional teams, enhancing project delivery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dynamic user interactions and improved UI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continuous integration processes, employing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fostering teamwork between developers.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