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substantial track record in developing innovative solutions for contact centers and AI applications. Specialized in leveraging leading-edge technologies to enhance customer service experiences and drive operational efficiency. Adept in full software development life cycle processes, from ideation to deployment and maintenance, focusing on scalable architecture and integration of AI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NoSQL,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Frameworks:</w:t>
      </w:r>
      <w:r w:rsidRPr="00C3688B">
        <w:rPr>
          <w:rFonts w:ascii="Arial" w:hAnsi="Arial" w:cs="Arial"/>
          <w:color w:val="424242" w:themeColor="text1" w:themeShade="BF"/>
          <w:sz w:val="20"/>
          <w:szCs w:val="20"/>
        </w:rPr>
        <w:t xml:space="preserve"> TensorFlow, PyTorch, scikit-learn, NLTK, spaCy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 Asana,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Frameworks/Tools:</w:t>
      </w:r>
      <w:r w:rsidRPr="00C3688B">
        <w:rPr>
          <w:rFonts w:ascii="Arial" w:hAnsi="Arial" w:cs="Arial"/>
          <w:color w:val="424242" w:themeColor="text1" w:themeShade="BF"/>
          <w:sz w:val="20"/>
          <w:szCs w:val="20"/>
        </w:rPr>
        <w:t xml:space="preserve"> JUnit, Selenium, Mocha, Chai,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AI-driven software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customer interactions, improving support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cloud-native microservices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and management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 automated CI/CD pipeline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and reducing manual interventions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chatbot system leveraging </w:t>
      </w:r>
      <w:r w:rsidRPr="00C3688B">
        <w:rPr>
          <w:rFonts w:ascii="Arial" w:hAnsi="Arial" w:cs="Arial"/>
          <w:b/>
          <w:color w:val="424242" w:themeColor="text1" w:themeShade="BF"/>
          <w:sz w:val="20"/>
          <w:szCs w:val="20"/>
        </w:rPr>
        <w:t xml:space="preserve">Natural Language Processing (NLP)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spaCy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NLTK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customer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optimize data storage solutions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response time for support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coding standards to ensure high-quality software production,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enhance product functionality, ensuring smooth data flow and application performance with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35% decrease in reported regression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RESTful APIs that served dynamic data to frontend applications, improving loading performance for web applications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with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project visibility and team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technical guidance to junior software engineers and interns, driving knowledge transfer and skill development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all systems and projects, ensuring transparency and ease of understanding for future reference.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customer service data to identify trends and inform improvements in software functionality, utilizing tools like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reporting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client meetings to ascertain requirements and propose efficient software solutions tailored to specific business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cloud-based applications on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data analytics and reporting capabilities for clients, leveraging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ticketing system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better organization of customer support requests and resolutions.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analytics teams to design and execute machine learning models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predict customer behavior.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systems to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significantly improved uptime and reliability for client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service delivery by integrating automation tools such as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the deployment process, reducing setup time by 70%.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applications by analyzing bottlenecks and improving code efficiency using profiling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cross-functional teams on projects, ensuring timely delivery and alignment with business goals,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tracking progress.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staff on new software tools and systems to enhance productivity and adoption rate.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and integration of </w:t>
      </w:r>
      <w:r w:rsidRPr="00C3688B">
        <w:rPr>
          <w:rFonts w:ascii="Arial" w:hAnsi="Arial" w:cs="Arial"/>
          <w:b/>
          <w:bCs/>
          <w:color w:val="424242" w:themeColor="text1" w:themeShade="BF"/>
          <w:sz w:val="20"/>
        </w:rPr>
        <w:t xml:space="preserve">two-factor authentication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Okta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security measures in customer-facing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internal communication tool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team alignment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Redesigned existing database schemas and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retrieval speeds, achieving a performance increase of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and debugging software applications,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ensuring a seamless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and training materials for newly implemented software tools, enhancing user understanding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machine learning models to enhance user personalization features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user satisfaction ratings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deliver front-end solutions that were both functional and visually appealing,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to gather feedback on software applications, directly influencing future enhancements and updates.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