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in developing machine learning solutions and leading engineering teams. Proven track record in delivering scalable software products using modern programming languages and frameworks. Adept at fostering innovation and collaboration among diverse teams while driving technical improvements across complex software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ReactJS, D3.js, TensorFlow, PyTorch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and Tools:</w:t>
      </w:r>
      <w:r w:rsidRPr="00C3688B">
        <w:rPr>
          <w:rFonts w:ascii="Arial" w:hAnsi="Arial" w:cs="Arial"/>
          <w:color w:val="424242" w:themeColor="text1" w:themeShade="BF"/>
          <w:sz w:val="20"/>
          <w:szCs w:val="20"/>
        </w:rPr>
        <w:t xml:space="preserve"> Google Cloud Platform, Vertex AI, BigQuery, Firebase,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 Jenkins,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NoSQL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and Data Analysis:</w:t>
      </w:r>
      <w:r w:rsidRPr="00C3688B">
        <w:rPr>
          <w:rFonts w:ascii="Arial" w:hAnsi="Arial" w:cs="Arial"/>
          <w:color w:val="424242" w:themeColor="text1" w:themeShade="BF"/>
          <w:sz w:val="20"/>
          <w:szCs w:val="20"/>
        </w:rPr>
        <w:t xml:space="preserve"> Scikit-learn, Pandas, Jupyter, Clustering, Regression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 APIs, WebSockets,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Utilities and Monitoring:</w:t>
      </w:r>
      <w:r w:rsidRPr="00C3688B">
        <w:rPr>
          <w:rFonts w:ascii="Arial" w:hAnsi="Arial" w:cs="Arial"/>
          <w:color w:val="424242" w:themeColor="text1" w:themeShade="BF"/>
          <w:sz w:val="20"/>
          <w:szCs w:val="20"/>
        </w:rPr>
        <w:t xml:space="preserve"> Grafana, Prometheus, Logstash,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Scrum, TDD, CI/CD,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machine learning algorithms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clustering and anomaly detection systems that improved data accuracy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scalable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visualizing complex data structures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enhancing collaboration across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UX teams to deliver self-service machine learning analytics tools, leveraging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like </w:t>
      </w:r>
      <w:r w:rsidRPr="00C3688B">
        <w:rPr>
          <w:rFonts w:ascii="Arial" w:hAnsi="Arial" w:cs="Arial"/>
          <w:b/>
          <w:color w:val="424242" w:themeColor="text1" w:themeShade="BF"/>
          <w:sz w:val="20"/>
          <w:szCs w:val="20"/>
        </w:rPr>
        <w:t xml:space="preserve">BigQuery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modern software design principles and practices, fostering an environment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responses and alerts for production systems, ensuring high availability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new technologies such as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cloud infrastructure management, supporting enterprise deployment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documentation standards and code reviews, ensuring adherence to best practices in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software development lifecycles.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SQL and NoSQL databases to design data storage solutions that effectively supported machine learning applications and operational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the performance of existing applications through refactoring and optimization techniques, employing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core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for better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dashboards for key metrics and KPIs, enabling informed decision-making for engineering leaders.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enterprise-wide review sessions to promote consistency across product teams and elevate deliverable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selection and adoption of new frameworks and tools to enhance team productivity and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advanced analytics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predictive modeling that enhanced client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web applications with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responsiveness for client-facing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development tasks within an Agile framework, driving project timelines and improving code cohesion across team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ETL processes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data extraction and transformation, contributing to data quality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implement REST APIs, facilitating seamless integration between systems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supported junior staff, fostering a culture of knowledge sharing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search optimizations within existing applications, resulting in improved user experience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unit and integration testing strategies to ensure software quality, applying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secure authentication systems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enhancing user security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deployment strategies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streamlined deployments and rapid feedback cycles in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data-driven applications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NoSQL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evaluating and optimizing software performance, conducting code reviews and implementing suggested enhancements based on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product development workflows, contributing to sprint planning and retrospectives to refine team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for automating common tasks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operational overhead.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projects through direct interaction and needs analysis, ensuring that solutions aligned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machine learning techniques in software solutions, aiding in the development workflows that harnessed data effectively.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