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in developing and maintaining large-scale applications and systems. Proven expertise in leveraging cloud technologies, particularly AWS, to enhance operations and drive efficiency. Strong background in team collaboration, system debugging, and adherence to coding standards. Recognized for my ability to adapt to new technologies and processes rapidly, ensuring alignment with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GO,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Node.js, React, Spring,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implementation, and maintenance of microservices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connecting applications to cloud resources and optimizing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for large-scale applications, reducing query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more efficient development workflow that decreased integration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production issues across services, utilizing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enhancement of coding standards and best practices across the engineering team, leading to a 25% increase in code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iterative Scrum meetings, driving discussions on technical improvements and ensuring alignment with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architecture and implementation of a real-time data processing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over 1 million events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front-end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enterprise-level application, enhancing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comprehensive test cases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test reviews to ensure compliance with project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and agile methodologies, fostering a continuous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onboarding processes for new team members by developing training materials centered around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tools and technologies to enhance team productivity,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debugging initiatives post-deployment to identify and resolve critical issues in high-traffic applications, ensuring maximum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using </w:t>
      </w:r>
      <w:r w:rsidRPr="00C3688B">
        <w:rPr>
          <w:rFonts w:ascii="Arial" w:hAnsi="Arial" w:cs="Arial"/>
          <w:b/>
          <w:bCs/>
          <w:color w:val="424242" w:themeColor="text1" w:themeShade="BF"/>
          <w:sz w:val="20"/>
        </w:rPr>
        <w:t xml:space="preserve">.NET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functionalities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facilitating quick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conducting sprint reviews and retrospectives to improve upon delivery processes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client-side interactivity and performance of web applications, improving client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migration of legacy applications to cloud platforms, specifically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during transition with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conducted troubleshooting through the use of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monitoring tools, significantly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directly to gather requirements and provide technical guidance, ensuring solutions delivered met or exceeded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security-focused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data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of web applications, heightening the quality assurance process and reducing defects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teams to develop feature specifications, translating user requirements into technical documentation for new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updates for cloud-based applications, utilizing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 support while transitioning to new agile practices, contributing to the long-term solution strategies of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ensure adherence to organization coding standards and security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training materials fostering best practices in both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cloud migration strategies to enhance team knowledge.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