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developing, optimizing, and managing scalable software solutions. Proficient in various programming languages and components, with a strong focus on AI-assisted development. Driven by a desire to improve healthcare software systems through innovative technologies and collaboration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Node.js,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ASP.NET Core, Django, Spring Boot,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Cursor, WindSurf, ChatGPT, Jupyter Notebook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MongoDB,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 DevOps,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Version Control, Microservices, Security Standards, Data Privacy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healthcare software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AI-assisted coding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data interoperability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communication between legacy systems and modern applications, reducing data retrieval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ceremonies, enhancing team performance and increasing efficiency in project deliveries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deployment time and increased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enhancing user satisfaction through robust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AI-driven features for predictive analytics in healthcare applications, applying machine learning algorithms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processing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for system architecture and workflows, ensuring clarity in codebases and knowledge sharing among team members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software engineering, including writing well-documented code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team knowledge sharing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resolved critical performance bottlenecks within production environments, which directly improved application performance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evidence-based assessments to uphold security and privacy compliance during software development, aligning with healthcare regulations such as HIPAA.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database management and interaction, ensuring data integrity and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rapid prototyping of features based on client feedback, deploying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engagement analysis and gathering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technical discussions during sprint planning, employing analytical skills to foresee possible challenges and strategize resolutions ahead of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 code for integration projects involving third-party APIs, accelerating application integration timelines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dynamic project requirements, enhancing software solutions to ensure responsiveness and relevance to evolving healthcare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SQL queries that contributed to performance improvements of around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ensuring smooth migrations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regular code reviews, resulting in a significantly lower bug rate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that led to customized software solutions focused on increasing operational efficiency across various industries, including finance.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and merging branches efficiently to streamline the development process, resulting in enhanced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AI-driven process optimizations, introducing initial AI-assisted coding workflows to help the transition team identify areas for increased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capabilities, ensuring data retrieval processes reduced response times and improved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contemporary software practices,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proactive problem-solving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testing of security-focused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advocating for best security practices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activities to resolve software issues in production while collaborating with cross-functional teams on enhancements for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internal documentation and technical specifications for a variety of software applications used across departments, ensuring future reference and knowledge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 continuous deployment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services, easing the deployment of microservices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delivering API services development projects that connected various components of existing systems, reducing overall service request time between them.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full-stack applications to showcase enterprise solutions with thorough documentation on technologies involved, ensuring clear communication amongst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the learning and adoption of emerging technologies affecting application scalability and security, showcasing adaptability to changing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sessions, allowing team members to present findings on the latest frameworks and tools, fostering an ongoing learning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