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specializing in full-stack development, particularly focused on frontend technologies. Proven expertise in utilizing Ruby on Rails, JavaScript, and various frameworks to create scalable web applications. Possesses a deep understanding of web application architecture and a commitment to delivering high-quality solutions through data-driven decision making and thorough testing practices. Seeking to leverage extensive experience in developing and enhancing customer-facing applications at Nift.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Vue.js, ReactNative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Code Review, Continuous Integration,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Caching, Load Balancing,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Utilities and 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innovative full-stack solutions for diverse clients, leading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to enhance application performance and reliability,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regular code reviews that improved the overall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debugging,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 APIs that facilitated seamless interaction between services, ensuring high data integrity and security in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 and application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to streamline deployment cycles, resulting in a 30% reduction in release time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balancing processes, resulting in a 50% increase in application response times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documentation of processes and solutions, contributing to a 15% reduction in onboarding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technical specifications, consistently meeting project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writing clean, maintainable, and efficient code,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and frameworks, proactively integrating them into existing projects to enhance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user-centered design practices, ensuring features were closely aligned with customer needs through A/B testing and analytics evaluation.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application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applications, ensuring minimal downtime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responsivity.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identifying and resolving critical bugs prior to release stages, enhancing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frontend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interactive,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 solutions, significantly improving data retrieval processes and system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directly from clients, translating technical needs into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project tracking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contributing to sprint planning, retrospectives, and daily stand-ups to ensure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enhancing the user experience and functional efficiency of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design and implementation of interactive web systems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 leads to map out project milestones and deliverables, while aligning tasks with customer expectations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code documentation and management, streamlining workflows and enhancing maintainability of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management principles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in backend data integration for various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to improve operational efficiency, learning best practices in coding and software development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testing phases and assisted team members with debugging efforts to enhance software quality assurance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within a cross-functional team, learning essential skills in project scheduling and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