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7 years of experience in building full-stack applications and platforms, specializing in leveraging Discord API and serverless architectures. Proven track record of executing innovative solutions that enhance user experience, demonstrate best practices in software development, and drive technology advancements within organizations.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TypeScript, JavaScript, Python,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Express, Node.js, Next.js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Cloudflare, Serverless, Lambda Functions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Discord API, Git, Docker, Kubernetes, Jest, Webpack,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Integrations:</w:t>
      </w:r>
      <w:r w:rsidRPr="00C3688B">
        <w:rPr>
          <w:rFonts w:ascii="Arial" w:hAnsi="Arial" w:cs="Arial"/>
          <w:color w:val="424242" w:themeColor="text1" w:themeShade="BF"/>
          <w:sz w:val="20"/>
          <w:szCs w:val="20"/>
        </w:rPr>
        <w:t xml:space="preserve"> REST, GraphQL, WebSocket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Documentation &amp; Reporting:</w:t>
      </w:r>
      <w:r w:rsidRPr="00C3688B">
        <w:rPr>
          <w:rFonts w:ascii="Arial" w:hAnsi="Arial" w:cs="Arial"/>
          <w:color w:val="424242" w:themeColor="text1" w:themeShade="BF"/>
          <w:sz w:val="20"/>
          <w:szCs w:val="20"/>
        </w:rPr>
        <w:t xml:space="preserve"> Markdown, Swagger,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Communication:</w:t>
      </w:r>
      <w:r w:rsidRPr="00C3688B">
        <w:rPr>
          <w:rFonts w:ascii="Arial" w:hAnsi="Arial" w:cs="Arial"/>
          <w:color w:val="424242" w:themeColor="text1" w:themeShade="BF"/>
          <w:sz w:val="20"/>
          <w:szCs w:val="20"/>
        </w:rPr>
        <w:t xml:space="preserve"> Technical Documentation, Cross-Functional Collaboration, Mentorship</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a developer platform integrating the </w:t>
      </w:r>
      <w:r w:rsidRPr="00C3688B">
        <w:rPr>
          <w:rFonts w:ascii="Arial" w:hAnsi="Arial" w:cs="Arial"/>
          <w:b/>
          <w:color w:val="424242" w:themeColor="text1" w:themeShade="BF"/>
          <w:sz w:val="20"/>
          <w:szCs w:val="20"/>
        </w:rPr>
        <w:t xml:space="preserve">Discord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delivering a seamless user experience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implementation of serverless architectures using </w:t>
      </w:r>
      <w:r w:rsidRPr="00C3688B">
        <w:rPr>
          <w:rFonts w:ascii="Arial" w:hAnsi="Arial" w:cs="Arial"/>
          <w:b/>
          <w:color w:val="424242" w:themeColor="text1" w:themeShade="BF"/>
          <w:sz w:val="20"/>
          <w:szCs w:val="20"/>
        </w:rPr>
        <w:t xml:space="preserve">Cloudflare Workers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application performance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foundational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client SDKs for external developers leveraging RESTful services, ensuring robust and efficient integration with our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directly with cross-functional teams, including founders and art teams, to gather technical requirements and drive features from ideation to launch,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maintain effective communication.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Constructed interactive prototypes that evolved into production-ready applications, significantly enhancing community engagement within our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comprehensive technical documentation and maintained detailed API docs using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 smooth experience for external developers and improved onboarding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code quality standards by implementing a suite of automated tests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reduction in production bugs and enhanced application stability.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exploratory discussions to assess new product development areas, aligning technical execution with strategic business goals and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fully functional </w:t>
      </w:r>
      <w:r w:rsidRPr="00C3688B">
        <w:rPr>
          <w:rFonts w:ascii="Arial" w:hAnsi="Arial" w:cs="Arial"/>
          <w:b/>
          <w:color w:val="424242" w:themeColor="text1" w:themeShade="BF"/>
          <w:sz w:val="20"/>
          <w:szCs w:val="20"/>
        </w:rPr>
        <w:t xml:space="preserve">Discord bots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deep knowledge of the </w:t>
      </w:r>
      <w:r w:rsidRPr="00C3688B">
        <w:rPr>
          <w:rFonts w:ascii="Arial" w:hAnsi="Arial" w:cs="Arial"/>
          <w:b/>
          <w:color w:val="424242" w:themeColor="text1" w:themeShade="BF"/>
          <w:sz w:val="20"/>
          <w:szCs w:val="20"/>
        </w:rPr>
        <w:t xml:space="preserve">Discord developer platform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unique functionalities and integrations that cater to user demands.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interactive front-end experiences using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optimal user interactions and performance through effective state management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microservices-based solutions hosted on </w:t>
      </w:r>
      <w:r w:rsidRPr="00C3688B">
        <w:rPr>
          <w:rFonts w:ascii="Arial" w:hAnsi="Arial" w:cs="Arial"/>
          <w:b/>
          <w:color w:val="424242" w:themeColor="text1" w:themeShade="BF"/>
          <w:sz w:val="20"/>
          <w:szCs w:val="20"/>
        </w:rPr>
        <w:t xml:space="preserve">Cloudflare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utilizing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management, enhancing flexibility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coding practices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usage, fostering knowledge transfer and tool adoption across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CI/CD pipelines with tools like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improving team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design sprints and code reviews, ensuring code quality and alignment with industry best practices.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experience through responsive design and efficient data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architecture of cloud-based solutions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clients to optimize their infrastructure costs while enhancing performance and security.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server-side logic in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connected to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support dynamic application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Shipped multiple full-stack features focusing on </w:t>
      </w:r>
      <w:r w:rsidRPr="00C3688B">
        <w:rPr>
          <w:rFonts w:ascii="Arial" w:hAnsi="Arial" w:cs="Arial"/>
          <w:b/>
          <w:bCs/>
          <w:color w:val="424242" w:themeColor="text1" w:themeShade="BF"/>
          <w:sz w:val="20"/>
        </w:rPr>
        <w:t xml:space="preserve">RESTful 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integrations, ensuring reliable communication between the front-end and back-end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an agile setting to refine specifications and integrate user feedback directly into development cycles, promoting a user-centric approach.</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coding workshops and peer reviews, improving team's technical skill set and compliance to best practices in code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time-to-deployment and unifying development environments.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core features of identity management solutions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authentication processes for enterprise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API development using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third-party integrations, enhancing product offerings through external partnerships.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tasks and data analysis, improving performance insights and application bottleneck resolution.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design user-centered product features based on analytical insight, driving higher engagement rates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extensive testing and debugging to ensure performant deployment, utilizing test-driven development methodologies and tools like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JavaScript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enhancing internal documentation practices, focusing on clarity and structure to improve team onboarding efficiency and knowledge sharing.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stand-ups and sprint planning, adapting quickly to evolving project requirements, and contributing to a fast-paced development environment.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