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robust background in developing mission-critical software solutions for aviation systems. Proven expertise in enhancing air traffic control infrastructure and ensuring compliance with rigorous security standards. Proficient in designing solutions that optimize performance and maintain reliability within critical operations, particularly in high-stakes environments like air traffic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Spring Boot, React, Angular, .NET,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Red Hat Linux,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Protocols:</w:t>
      </w:r>
      <w:r w:rsidRPr="00C3688B">
        <w:rPr>
          <w:rFonts w:ascii="Arial" w:hAnsi="Arial" w:cs="Arial"/>
          <w:color w:val="424242" w:themeColor="text1" w:themeShade="BF"/>
          <w:sz w:val="20"/>
          <w:szCs w:val="20"/>
        </w:rPr>
        <w:t xml:space="preserve"> TCP/IP, UDP, DNS, HTTP, FTP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Virtualization:</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DevOps:</w:t>
      </w:r>
      <w:r w:rsidRPr="00C3688B">
        <w:rPr>
          <w:rFonts w:ascii="Arial" w:hAnsi="Arial" w:cs="Arial"/>
          <w:color w:val="424242" w:themeColor="text1" w:themeShade="BF"/>
          <w:sz w:val="20"/>
          <w:szCs w:val="20"/>
        </w:rPr>
        <w:t xml:space="preserve"> Jenkins, Git,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ISO 27001, NIST, CIS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Documentation &amp; Communication Tools:</w:t>
      </w:r>
      <w:r w:rsidRPr="00C3688B">
        <w:rPr>
          <w:rFonts w:ascii="Arial" w:hAnsi="Arial" w:cs="Arial"/>
          <w:color w:val="424242" w:themeColor="text1" w:themeShade="BF"/>
          <w:sz w:val="20"/>
          <w:szCs w:val="20"/>
        </w:rPr>
        <w:t xml:space="preserve"> Confluence, JIRA, Visio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software solutions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real-time operating environment, directly enhancing air traffic control system capabilities and reducing system latency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the </w:t>
      </w:r>
      <w:r w:rsidRPr="00C3688B">
        <w:rPr>
          <w:rFonts w:ascii="Arial" w:hAnsi="Arial" w:cs="Arial"/>
          <w:b/>
          <w:color w:val="424242" w:themeColor="text1" w:themeShade="BF"/>
          <w:sz w:val="20"/>
          <w:szCs w:val="20"/>
        </w:rPr>
        <w:t xml:space="preserve">Enterprise Information Display System (E-IDS)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mission-critical operational software that supports over 5,000 Air Traffic Controllers nationwide.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robust backend services that integrate real-time data from national radar systems, ensuring continuous operation and high reliability under strict uptime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system incident response by configuring and managing automatic alerts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resolution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troubleshooting and optimizing existing software on </w:t>
      </w:r>
      <w:r w:rsidRPr="00C3688B">
        <w:rPr>
          <w:rFonts w:ascii="Arial" w:hAnsi="Arial" w:cs="Arial"/>
          <w:b/>
          <w:color w:val="424242" w:themeColor="text1" w:themeShade="BF"/>
          <w:sz w:val="20"/>
          <w:szCs w:val="20"/>
        </w:rPr>
        <w:t xml:space="preserve">Red Hat 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best practices in system administration and ensuring full compliance with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cybersecurity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system architecture diagrams and operational guidelines that align with the </w:t>
      </w:r>
      <w:r w:rsidRPr="00C3688B">
        <w:rPr>
          <w:rFonts w:ascii="Arial" w:hAnsi="Arial" w:cs="Arial"/>
          <w:b/>
          <w:color w:val="424242" w:themeColor="text1" w:themeShade="BF"/>
          <w:sz w:val="20"/>
          <w:szCs w:val="20"/>
        </w:rPr>
        <w:t xml:space="preserve">FAA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 safety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the migration of legacy systems to modern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decreased operational costs and improved system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processing performance by implementing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multithreading, which increased throughput by 40% during peak operational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adherence to security compliance measures, ensuring that all systems are patched in accordance with </w:t>
      </w:r>
      <w:r w:rsidRPr="00C3688B">
        <w:rPr>
          <w:rFonts w:ascii="Arial" w:hAnsi="Arial" w:cs="Arial"/>
          <w:b/>
          <w:color w:val="424242" w:themeColor="text1" w:themeShade="BF"/>
          <w:sz w:val="20"/>
          <w:szCs w:val="20"/>
        </w:rPr>
        <w:t xml:space="preserve">Windows security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relationships with stakeholders, effectively communicating complex technical concepts through presentations and reports using </w:t>
      </w:r>
      <w:r w:rsidRPr="00C3688B">
        <w:rPr>
          <w:rFonts w:ascii="Arial" w:hAnsi="Arial" w:cs="Arial"/>
          <w:b/>
          <w:color w:val="424242" w:themeColor="text1" w:themeShade="BF"/>
          <w:sz w:val="20"/>
          <w:szCs w:val="20"/>
        </w:rPr>
        <w:t xml:space="preserve">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diagrams.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stability and performance compliance across all flight management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align system development with organizational objectives, providing guidance on </w:t>
      </w:r>
      <w:r w:rsidRPr="00C3688B">
        <w:rPr>
          <w:rFonts w:ascii="Arial" w:hAnsi="Arial" w:cs="Arial"/>
          <w:b/>
          <w:color w:val="424242" w:themeColor="text1" w:themeShade="BF"/>
          <w:sz w:val="20"/>
          <w:szCs w:val="20"/>
        </w:rPr>
        <w:t xml:space="preserve">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tracking features and bug resolution cycles to ensure timely deployment of system upgrades.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for aviation applications to improve real-time data visualization.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high-availability systems, ensuring compliance with industry standards and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troubleshoot connectivity issues in networked systems using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significantly improving response times in adverse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databases from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more scalable solutions and quicker data retrieval in operational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RESTful APIs to integrate diverse systems, implementing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to ensure seamless operations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operational integrity by applying security best practices to all developed systems, closely monitoring vulnerabilities and remediation processes based on </w:t>
      </w:r>
      <w:r w:rsidRPr="00C3688B">
        <w:rPr>
          <w:rFonts w:ascii="Arial" w:hAnsi="Arial" w:cs="Arial"/>
          <w:b/>
          <w:bCs/>
          <w:color w:val="424242" w:themeColor="text1" w:themeShade="BF"/>
          <w:sz w:val="20"/>
        </w:rPr>
        <w:t xml:space="preserve">CIS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and supported technology onboarding processes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user authentication and authorization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enterprise-level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stability and reliability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queries and data storage solutions, optimizing performance for user-facing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daily operations by monitoring system performance metrics and responding to alerts generated through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optimal uptime.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