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Full-Stack Software Engineer with over 7 years of experience in building robust web applications and enhancing user experiences. Demonstrated expertise in React, JavaScript, UX design, and cloud deployment, focused on creating impactful solutions for government transparency.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MUI, Next.js,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GitHub,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Wireframing, Prototyping, User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30% through optimized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seamless user experiences by translating wireframes into high-quality code,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dynamic UI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data retrieval, ensuring client-server interactions were efficient and secure, particularly within cloud environments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relational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writing complex queries to enhance data accessibility and reporting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elicit functional requirements, actively participating in UX discussions to ensure user-centered design principles were followed.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to accelerate release cycles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a modular codebase that encouraged code reusability and scalability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services, enhancing application functionality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continuous learning by conducting code review sessions and mentoring junior developers in best coding practices and tech stacks.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monitored application performance, recommending improvements and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Agile development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sprint reviews, significantly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UX design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fostered a more user-focused approach in future projects, improving overall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extensive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project transparency and facilitate knowledge transfer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initiatives to adopt new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code quality and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increase in user engagement and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cloud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applications and managing infrastructure, demonstrating proficiency in cost-effective cloud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API integrations that improved communication between front-end apps and back-end systems,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Express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and conducted pull request reviews, ensuring code quality and adherence to project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the efficient handling of user data and application preferences.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participating in sprints to enhance project management and deliver outcomes aligned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design iterations and stakeholder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minimal disruption to user experiences.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client projects by building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accessibility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optimizing deployment processes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downtime and improving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and debugging applications,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architecture discussions, applying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and improving application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processes and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better project tracking and knowledge dissemination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 stakeholders to understand and translate business requirements into functional technical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 sessions to create wireframes and mockups, ensuring alignment of business objectives with user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