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Developer with over 8 years of experience in full-cycle software development, specializing in Ruby on Rails and Elixir for custom solutions. Proven expertise in delivering high-performance applications and translating complex client requirements into actionable, robust code. Strong background in agile methodologies, team collaboration, and technical leadership, committed to fostering development environments that value learning and professional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Elixir,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Phoenix,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AWS, Heroku, PostgreSQL, Redis, Jenkins, RSpec,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Trello, Slack,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SRE principles, Microservices,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clients, resulting in a 30% increase in customer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for building high-performance APIs, ensuring low latency and synchronous data processing for a social media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of legacy systems to modern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enabling easier deployment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and translate them into technical specifications, enhancing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weekly scrum meetings and agile ceremonies to optimize workflow and ensure project milestones were met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both front-end and back-end components, employing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that adhere to UX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code coverage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advanced indexing and query optimization techniques, leading to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solidifying the application's functionality according to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best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ensuring code quality and adherence to development standards,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showcasing expertise in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active engagement with the developer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Addressed and resolved client feedback promptly to improve project outcomes and maintain strong client relationships.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enterprise clients, focusing on user experience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software development, enhancing team efficiency and consistency in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team environment, participating in daily stand-ups and sprint planning to ensure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in-depth code reviews and integration testing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by integrating modern solutions and training staff on new technologies,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dynamic API endpoints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improving client integration speed and application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mentorship program for interns and junior developers, enhancing their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stakeholders to refine project requirements and deliver compliant software solutions as per the company’s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scalable identity management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authentication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utilizing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 leading to a cohesive project execution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system functionalities through the development of modular components adhering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 processes with external services and APIs, ensuring smooth functionality through detailed documentation and testing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assurance testing, employing techniques that resulted in increased product reliability and reduced downtime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implementation of new features using </w:t>
      </w:r>
      <w:r w:rsidRPr="00C3688B">
        <w:rPr>
          <w:rFonts w:ascii="Arial" w:hAnsi="Arial" w:cs="Arial"/>
          <w:b/>
          <w:bCs/>
          <w:color w:val="424242" w:themeColor="text1" w:themeShade="BF"/>
          <w:sz w:val="20"/>
        </w:rPr>
        <w:t xml:space="preserve">Elixir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service delivery and improving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discuss project progression and incorporate feedback effectively, aligning development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comprehensive documentation for software projects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team alignment and transparency.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