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proficient in delivering scalable, high-performance software solutions. Strong expertise in full software development lifecycle, agile methodologies, and aligning technology strategies with business objectives. Adept at collaborating with cross-functional teams to drive innovative solutions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Jira,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for performance, scalability, and responsiveness,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retrieval processes and reduced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efficiency and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reducing operational costs by 25% and improving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fetching efficiency and reducing server load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the manual testing time by 50% and minimized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for mobile applications, ensuring seamless integration with front-end frameworks and optimizing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improving application layouts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optimize data retrieval processes, leading to improved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Agile ceremonies, participating in sprint planning and retrospectives to ensure alignment with team goals and continuous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API authentication and data encryption, to safeguard user data and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refactored code for optimization, resulting in a 20%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deliver solutions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high performance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build and deploy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capabilities to enhance application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enhance application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issues and facilitating faster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application functionality, allowing for easier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strategies based on application performance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bug resolution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coordinated development efforts and maintaining code integrity across multiple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regularly demonstrating completed work to stakeholders and gathering feedback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service communication protocols and load 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service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usability testing and user feedback sessions to gather insights, which informed iterative design improvements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presentations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advocating for best practices in deployment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automating deployment processes and managing microservices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smooth integration and functionality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problem-solving sessions to troubleshoot application issues, leveraging logs and performance metrics to guide remediation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