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over 8 years in IT consulting, specializing in developing complex applications across various domains. Proven track record in utilizing modern technology stacks to deliver scalable and efficient solutions, enhancing system performance and user experiences. Expertise in both frontend and backend development, and a strong focus on agile practices to foster collaboration and high-quality deliverables.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C#, Swift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Angular, Node.js, Django, ASP.NET Core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Ansible,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 Heroku,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Mocha, Jest,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 GraphQL, gRPC, SOAP, OAuth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 &amp; Others:</w:t>
      </w:r>
      <w:r w:rsidRPr="00C3688B">
        <w:rPr>
          <w:rFonts w:ascii="Arial" w:hAnsi="Arial" w:cs="Arial"/>
          <w:color w:val="424242" w:themeColor="text1" w:themeShade="BF"/>
          <w:sz w:val="20"/>
          <w:szCs w:val="20"/>
        </w:rPr>
        <w:t xml:space="preserve"> Agile, Scrum, CI/CD, Microservices, TDD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development of a multi-tenant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 for a SaaS product, utilizing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REST APIs for data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microservices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system scalability and reliability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automated deployment and infrastructure provisioning 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serverless functions using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API Gateway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operational costs and improving application performance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interactions by implementing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search functionality in web applications, enhancing search speed and accuracy.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coding practices and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team growth and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APIs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data fetching performance and application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ensured adherence to </w:t>
      </w:r>
      <w:r w:rsidRPr="00C3688B">
        <w:rPr>
          <w:rFonts w:ascii="Arial" w:hAnsi="Arial" w:cs="Arial"/>
          <w:b/>
          <w:color w:val="424242" w:themeColor="text1" w:themeShade="BF"/>
          <w:sz w:val="20"/>
          <w:szCs w:val="20"/>
        </w:rPr>
        <w:t xml:space="preserve">TDD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leading to a 20% increase in code coverage and reduction in defects.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using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user authentication, enhancing application data security.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unit and integration tests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high-quality code and reducing deployment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development to support scalable applications in analytics and reporting tools.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and logging solutions using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improved visibility of application performance and error tracking.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frontend performance metrics by implementing code splitting and lazy loading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load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Generated detailed documentation and architectural diagrams using </w:t>
      </w:r>
      <w:r w:rsidRPr="00C3688B">
        <w:rPr>
          <w:rFonts w:ascii="Arial" w:hAnsi="Arial" w:cs="Arial"/>
          <w:b/>
          <w:color w:val="424242" w:themeColor="text1" w:themeShade="BF"/>
          <w:sz w:val="20"/>
          <w:szCs w:val="20"/>
        </w:rPr>
        <w:t xml:space="preserve">Lucidchart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clear communication among development teams.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an enterprise environment while ensuring maximized performance and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refactoring legacy code to improve scalability and maintainability using modern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resulting in increased system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APIs using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integrating with various data sources and ensuring data integrity and security.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collaborative </w:t>
      </w:r>
      <w:r w:rsidRPr="00C3688B">
        <w:rPr>
          <w:rFonts w:ascii="Arial" w:hAnsi="Arial" w:cs="Arial"/>
          <w:b/>
          <w:bCs/>
          <w:color w:val="424242" w:themeColor="text1" w:themeShade="BF"/>
          <w:sz w:val="20"/>
        </w:rPr>
        <w:t xml:space="preserve">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configuration management, enhancing deployment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a primary database, optimizing queries and database design, which improved response times significantly in data-heavy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regular testing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reliability and adherence to user requirements during the development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to decompose monolithic applications, enhancing modular development and continuous integration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transitioning to an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 framework, resulting in improved time-to-market and enhanced stakeholder collaboration.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identity management solutions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for secure authentication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implementation of Web Services using </w:t>
      </w:r>
      <w:r w:rsidRPr="00C3688B">
        <w:rPr>
          <w:rFonts w:ascii="Arial" w:hAnsi="Arial" w:cs="Arial"/>
          <w:b/>
          <w:bCs/>
          <w:color w:val="424242" w:themeColor="text1" w:themeShade="BF"/>
          <w:sz w:val="20"/>
        </w:rPr>
        <w:t xml:space="preserve">SOAP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enhancing interoperability between enterprise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user requirement gathering sessions, enabling tailoring of scalable solutions to meet client specifications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tests and integration tests,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high quality and functionality of applications before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database design and management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effective data retrieval and storage solutions for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feedback on applications and implemented changes based on direct user input, improving overall satisfaction and usability.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continuous integration processes using </w:t>
      </w:r>
      <w:r w:rsidRPr="00C3688B">
        <w:rPr>
          <w:rFonts w:ascii="Arial" w:hAnsi="Arial" w:cs="Arial"/>
          <w:b/>
          <w:bCs/>
          <w:color w:val="424242" w:themeColor="text1" w:themeShade="BF"/>
          <w:sz w:val="20"/>
        </w:rPr>
        <w:t xml:space="preserve">GitHub Actions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development workflows and enabling rapid deployment cycles during the development phase.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preparing project documentation and conducting user training sessions, leading to smoother onboarding for stakeholders.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