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in developing and managing bespoke software solutions across diverse industries. Proficient in designing scalable applications focusing on optimizing user experience and implementing robust security measures. Demonstrated expertise in various programming languages, frameworks, and cloud technologies with a strong emphasis on innovative problem solving and best practices in software engineering.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Ruby,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Django, Ruby on Rails,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AWS, Azure,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Terraform, Git, CircleCI, Ansible,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Jest, Mocha, Selenium, JUnit, TestNG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 BDD, Extreme Programming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Compliance:</w:t>
      </w:r>
      <w:r w:rsidRPr="00C3688B">
        <w:rPr>
          <w:rFonts w:ascii="Arial" w:hAnsi="Arial" w:cs="Arial"/>
          <w:color w:val="424242" w:themeColor="text1" w:themeShade="BF"/>
          <w:sz w:val="20"/>
          <w:szCs w:val="20"/>
        </w:rPr>
        <w:t xml:space="preserve"> OAuth, JWT, SSL/TLS, OWASP standards, GDPR compliance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complex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for performance and scalability with an increase in system throughput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in cloud deployments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robust application ecosystem supporting over 10,000 concurrent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front-end development team in integrating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with existing services, improving data retrieval efficiency by reducing over-fetching issues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continuous integration and deployment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deployment frequency by 200% while ensuring application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mentored junior developers on best practices involving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significant reduction in production bugs by fostering a collaborative coding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translate business needs into technical specifications, developing high-quality software solutions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performance optimization and debugging of legacy systems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decrease in page load times across critical user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of containerized applications, streamlining deployment processes and reducing overhead costs associated with infrastructure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comprehensive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proactively addressing application issues which led to a 15% increase in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security measures with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enhancing user data protection in compliance with GDPR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sprints utilizing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ensuring timely delivery of product increments and aligning team efforts with project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security protocols using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encryption and </w:t>
      </w:r>
      <w:r w:rsidRPr="00C3688B">
        <w:rPr>
          <w:rFonts w:ascii="Arial" w:hAnsi="Arial" w:cs="Arial"/>
          <w:b/>
          <w:color w:val="424242" w:themeColor="text1" w:themeShade="BF"/>
          <w:sz w:val="20"/>
          <w:szCs w:val="20"/>
        </w:rPr>
        <w:t xml:space="preserve">OWASP standards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vulnerability management, thereby strengthening application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cross-functional teams in an Agile environment, applying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code quality and adhere to strict project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and reusable components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dynamic single-page applications, improving user engagement and retention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architecture design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data storage solutions for various project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API development and integration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service connectivity for over 5 mobile applications and improving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pipelines with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streamlined release process, decreasing release windows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teams in migrating legacy applications to cloud-based solutions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reliability and reducing costs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end-to-end testing and debugging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application performance and user satisfaction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 sessions emphasizing </w:t>
      </w:r>
      <w:r w:rsidRPr="00C3688B">
        <w:rPr>
          <w:rFonts w:ascii="Arial" w:hAnsi="Arial" w:cs="Arial"/>
          <w:b/>
          <w:bCs/>
          <w:color w:val="424242" w:themeColor="text1" w:themeShade="BF"/>
          <w:sz w:val="20"/>
        </w:rPr>
        <w:t xml:space="preserve">code quality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incrementally reducing technical debt within the codebase.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an internal tool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analytics that provided actionable insights leading to a 15% increase in project efficiencies.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enhancing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response times by optimizing database queries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caching.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continuous delivery initiatives,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streamline collaboration among diverse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relational and non-relational databases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consistency and integrity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cloud-native applications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such as Lambda and EC2, strategically improving service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testing frameworks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functionality and stability of software releases prior to production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ceremonies, focusing on sprint planning and retrospectives, enhancing team communication and collaboration consistently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interfaces and UX design in partnership with UI/UX teams, utilizing consumer feedback to enhance application usability.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