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in building high-performance applications and developing innovative software solutions in IT consulting. Proven expertise in integrating advanced technologies and frameworks to enhance operational efficiency, improve user experience, and drive business growth. Adept at working within Agile environments while collaborating across cross-functional teams to deliver project milestones effectively and on time.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Angular, HTML5, CSS3, JavaScript, TypeScript,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Python, Django, Ruby on Rails, Java,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SQLite,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 and Practices:</w:t>
      </w:r>
      <w:r w:rsidRPr="00C3688B">
        <w:rPr>
          <w:rFonts w:ascii="Arial" w:hAnsi="Arial" w:cs="Arial"/>
          <w:color w:val="424242" w:themeColor="text1" w:themeShade="BF"/>
          <w:sz w:val="20"/>
          <w:szCs w:val="20"/>
        </w:rPr>
        <w:t xml:space="preserve"> Docker, Kubernetes, Jenkins, CI/CD,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Mocha, Chai,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Authentication &amp; Security:</w:t>
      </w:r>
      <w:r w:rsidRPr="00C3688B">
        <w:rPr>
          <w:rFonts w:ascii="Arial" w:hAnsi="Arial" w:cs="Arial"/>
          <w:color w:val="424242" w:themeColor="text1" w:themeShade="BF"/>
          <w:sz w:val="20"/>
          <w:szCs w:val="20"/>
        </w:rPr>
        <w:t xml:space="preserve"> OAuth,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Waterfall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Flutter, Swift, Kotlin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enterprise-level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30% and user interface experience by utilizing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building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deployment times by 40% and increased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serving millions of requests daily, improving data handling speed achieved through effective indexing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with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across various environments which decreased integration 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integrating third-party APIs and delivering scalable solutions for our client’s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mobile development projects, facilitating cross-platform applications with shared codebases, leading to a 20% drop in coding time and resulting in shorter project delivery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features in applications using </w:t>
      </w:r>
      <w:r w:rsidRPr="00C3688B">
        <w:rPr>
          <w:rFonts w:ascii="Arial" w:hAnsi="Arial" w:cs="Arial"/>
          <w:b/>
          <w:color w:val="424242" w:themeColor="text1" w:themeShade="BF"/>
          <w:sz w:val="20"/>
          <w:szCs w:val="20"/>
        </w:rPr>
        <w:t xml:space="preserve">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communication efficiency between users and servers for live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particularly within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improving overall code quality and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JWT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in web applications, enhancing system security while ensuring a seamless user experience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test plans utilizing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pass rate in QA evaluations prior to production rollout.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user-friendly interfaces in projects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client satisfaction scores by over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leading to a 50% increase in data retrieval speed, supporting complex analytics frameworks for business intelligence purposes.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sprint meetings adhering to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project milestones were met consistently and efficiently with inter-team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system security protocols and performed software updates to mitigate vulnerabilities leveraging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client processes and fostering a collaborative work environment among varied IT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backend systems through effective API development with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smoother interoperability between systems and reduced user waiting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front-end developers to create feature-rich applications using technologies like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 and aesthetic quality in product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application issues for large-scale projects, utilizing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promoting team documentation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in applications, significantly reducing load times and increasing system efficiency, enhancing overall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playbooks for configuration management, achieving standardization across development environments and fostering easier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and optimization initiatives that improved legacy systems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application integrity while advancing feature 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Agile practices and modern tech stacks to ensure team adaptability to rapid project changes.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client-specific software solutions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client requirements and international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creating seamless user authentication processes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protocols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ensuring timely completion of deliverables while addressing potential roadblocks proactively.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front-end integration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responsiveness and user interaction across multiple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databases to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optimization to support future application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on implementing testing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detection of bugs during initial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weekly tech discussions and brainstorming sessions to identify new tools and methods for improving existing workflows, fostering a culture of continuous innovation and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for less experienced team members, covering topics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collaboration practices and cloud deployment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