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iOS Developer with over 8 years of experience in the IT consulting industry, specializing in mobile application development, including advanced features for iOS platforms. Demonstrated ability to architect scalable solutions using a variety of technologies while optimizing performance for efficiency and user experience. Passionate about leveraging modern tools and frameworks to deliver high-quality applications that meet customer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Swift, Objective-C,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UIKit, CoreData, CocoaPods, React Native, RxSwift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Xcode, Git, JIRA, Bitbucket, Fastlane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iOS SDK, RESTful APIs, Firebase, AWS, Cocoa frameworks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SQLite, CoreData, Firebase Realtime Database, Realm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XCTest, Quick, Nimble, Appium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CircleCI, Bitrise,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Markdown, Confluence, Swagger, JSDoc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MVVM, MVC, SOLID Principles, Design Patterns,  Agile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Objective-C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API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data management and 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iOS apps utilizing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UIKit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CocoaPods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dependency management, resulting in a 30% increase in app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functionalities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analytics and real-time database capabilities, leading to enhanced user engagement and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apps to Swift 5.0, employing advanced features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Combine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modernize user interface designs and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reusable components and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app development time by 25% for cross-platform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debugging and performance testing,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XCTest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XCUITest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ensure robustness and reliability of the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employing Agile methodologies, managing sprints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MVVM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patterns to improve app architecture and maintainability, while also ensuring compliance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Bitrise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Fastlane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 and deployment processes for efficient release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documentation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localization and accessibility standards within applications, ensuring user inclusivity across diverse audiences.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Drafted API documentation and technical guidelines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communication with backend teams, facilitating easier integration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Investigated and resolved production issues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CoreData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performance, enhancing app stability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testing in mobile application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front-end, ensuring responsive design and optimal interface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mobile application features by implementing third-party libraries and frameworks,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RxSwift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reactive programming and improved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backend teams to design scalable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smoother data transmission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strong security measures in applications by utilizing OAuth 2.0 and JWT for user authentication and session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optimization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Instruments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in both UI and backend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unique design components in compliance with Material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visual appeal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ensure smooth transitions and animations, enriching user engagement through dynamic layouts.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team members, conducting workshops on best practices for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project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testing methodologies.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security-focused applications, employing advanced authentication methods and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data transmission.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ensure timely delivery of projects and facilitate communication across all levels of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backend services with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real-time database functionalities, enhancing interactive user experiences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thorough testing and debugging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high-quality standards are met before the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detailed technical documentation for developers and end-users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clear and organized project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usability challenges, enhancing mobile accessibility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VoiceOver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Dynamic Type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features, improving overall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projects and migrated data to modern platforms, ensuring minimal downtime and seamless user transition during application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project estimates and scope definitions, collaborating with cross-functional teams to align technology solutions with business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