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robust background in developing immersive XR training solutions leveraging Unity3D and C#. Proven track record in building AR/VR/MR applications tailored for defense and military environments, alongside proficiency in API integration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C++,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Game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Unity3D, Unreal Engine, Blender, Maya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Node.js,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ThingWorx, Azure SDK,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Trello, Slack,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NIST 800-171, FedRAMP, ISO 27001, OWASP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Simulation and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MATLAB, Simulink, Unity Analytics,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Asset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Maya, 3D Studio Max, Sketchfab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immersive training environments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Unity3D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realism for military procedural training.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cross-platform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AR/VR/MR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compatible with devices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HoloLens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VR headsets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external APIs,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ThingWorx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VALE SDK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into XR training modules for enhancing functionality and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training modules for performance improvements, implementing best practices like object pooling and scene management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Subject Matter Experts (SMEs) to align AR/VR content with learning objectives focusing on military safety procedures and task completion.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multiple collaborative projects to maintain code integrity and facilitate team contributions.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 cycles, contributing to planning, testing, and debugging phases while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testing and adjusted project parameters based on feedback to enhance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immersive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organized code documentation using markdown and project management tools for optimal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and host XR applications, leveraging cloud services for scalability and reliability in user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 800-171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standards for all software applications developed.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training simulations featuring real-time performance metrics and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Unity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data-driven insights for military training.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XR development techniques, improving team competency in creating hardware-agnostic training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simulation logic for complex scenarios involving safety protocols and system diagnostics, resulting in higher preparedness levels for trainees.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client-facing applications in enterprise environments, focusing on robust architecture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integration project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infrastructures to improve data interoperability and streamline operations for a leading enterprise client.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interactive web applications, improving user engagement and reducing load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continuous integration workflow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enhanced deployment efficiency and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project management and collaboration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dynamics and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 infrastructure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scalable service architectures to support client needs including data storage and computing power.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frameworks, specifically transitioning from on-premise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systems, enhancing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prototypes for mobile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Ionic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reach to mobile devices and increasing platform availability.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reliability in enterprise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data collection and reporting interfacing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external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documentation and building SDKs to enhance compatibility with third-party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testing and debugging of web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high quality and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efficient data retrieval and management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feedback to peers, promoting best coding practices and fostering a collaborative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to support team members and client onboarding processes, ensuring clear communication of functionalities and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DevOps practices to streamline workflows by collaborating with infrastructure teams on server maintenance and deployment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