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Web Developer with extensive background in designing and developing user-centric web applications. Proficient in multiple programming languages and frameworks, particularly skilled in Angular, React, and Python. Committed to leveraging strong technical expertise to drive efficient software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PHP,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React, Django, Node.js,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Microsoft SQL Server,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Git, SVN,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Adobe XD, InVision, StoryBlok,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CI/CD,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 Bitbucket, SVN,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site performance through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web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with front-end applications and high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using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and responsive designs that improved user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manage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CI/CD pipelines and reducing time-to-deploy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solutions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and ensuring data integrity for applications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code reviews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coding standards and reducing bugs in production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effectively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and make iterative improvements to software based on team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integrating AWS services, which improved scalability and reduced downtime, ultimately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quality code and best practices, including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coding, ensuring seamless transitions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web development, focusing on principles of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communication within Agile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innovative data visualization techniques and system architecture designs to meet customer requirements, employing </w:t>
      </w:r>
      <w:r w:rsidRPr="00C3688B">
        <w:rPr>
          <w:rFonts w:ascii="Arial" w:hAnsi="Arial" w:cs="Arial"/>
          <w:b/>
          <w:color w:val="424242" w:themeColor="text1" w:themeShade="BF"/>
          <w:sz w:val="20"/>
          <w:szCs w:val="20"/>
        </w:rPr>
        <w:t xml:space="preserve">graphing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like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StoryBlok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content management, allowing for modular web component development and faster deployment cycles, aligning with client branding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contributing technical insights that guided project direction and specifications based on evolving requirements.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usability and customer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system design involving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server-side processes to support dynamic client-side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cross-functional teams working on Agile methodologies, ensuring timely project delivery through effective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client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integration projects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data migration and optimizing resource allocation to reduce operational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and conducted code reviews,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collaboration and improve code quality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Co-led the optimization of existing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which improved response times and reduced server load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designs that adhered to UI/UX best practices, incorporating tools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mobile responsiveness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practice workshops on Agile practices and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guiding teams on building high-quality software that aligns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usability for end-users within the enterprise sector.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database systems from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alignment with evolving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 members on implementing testing strategies according to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elevating overall software quality and customer reliability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creation of single-page applications (SPAs), succeeding in delivering rapid-load experiences for end-users and optimizing SEO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define application specifications and features, translating technical requirements into actionable development tasks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project documentation detailing architecture, code flows and integrations, ensuring team alignment and facilitating future project handoffs.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focused on emerging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aiming to continually improve CI/CD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timelines and deliverables through agile sprint planning, adapting to evolving project demands and improving team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