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web developer with a strong portfolio showcasing a wide array of technical skills. Proficient in developing scalable web applications using modern technologies including JavaScript, Python, and PHP. A proven ability to collaborate with cross-functional teams to create innovative solutions that enhance user experience and drive business success. Strongly focused on improving development processes and implementing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PHP,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Django, Express.js, Node.js,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Microsoft SQL Server,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Git, CI/CD,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StoryBlok, Unit Testing, Code Reviews, Security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for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and web services that integrated seamlessly with frontend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develop user-friendly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optimized data storage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(CI/CD),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performed code reviews, ensuring adherence to best coding practices and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project discussions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progress and maintain transparency across cross-functional teams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for speed and scalability, achieving a 50% increase in page load performance while following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StoryBlok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content management and dynamic page creation, improving workflow for content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Staying updated with emerging technologies in software development, implemented innovative strategies that improved team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web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user experience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software development life cycle (SDLC) methodologies, effectively managing project scope and timeline.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growth and improving team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accessibility and scalability, aligning with modern technology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customer satisfaction through enhanced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define requirements and create user-centric design mockups leading to improved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reduction in response time for critical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scalable data architecture, improving data integrity by implementing advanced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reviews, focusing on security best practices to comply with industry standards and protect sensitive user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maintain code integrity and facilitate team collaboration, enhancing deployment cycle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architecture discussions to enhance the software development process using a combination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product testing and validation using automated scripts that ensured cross-browser compatibility and optimal functionality.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team goals and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with team members to troubleshoot issues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CRUD operations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understanding of NoSQL databases and their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integration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protocols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various applications, leading to strengthened backend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and gathered feedback to improve application functionalities, contributing to user experience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projects, gaining practical exposure to framework capabilities and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scrums to track progress on software development tasks, enhancing communication with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