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Web Developer with over 8 years of experience in building, maintaining, and enhancing client websites using varied technologies. Proven ability to deliver technically complex projects on schedule while providing mentorship to junior developers and collaborating cross-functionally.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HTML, CSS,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WordPress, MySQL, APIs, Node.js, React,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Tools:</w:t>
      </w:r>
      <w:r w:rsidRPr="00C3688B">
        <w:rPr>
          <w:rFonts w:ascii="Arial" w:hAnsi="Arial" w:cs="Arial"/>
          <w:color w:val="424242" w:themeColor="text1" w:themeShade="BF"/>
          <w:sz w:val="20"/>
          <w:szCs w:val="20"/>
        </w:rPr>
        <w:t xml:space="preserve"> Git, Docker, Webpack, Composer,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Hosting &amp; Security:</w:t>
      </w:r>
      <w:r w:rsidRPr="00C3688B">
        <w:rPr>
          <w:rFonts w:ascii="Arial" w:hAnsi="Arial" w:cs="Arial"/>
          <w:color w:val="424242" w:themeColor="text1" w:themeShade="BF"/>
          <w:sz w:val="20"/>
          <w:szCs w:val="20"/>
        </w:rPr>
        <w:t xml:space="preserve"> SSL, DNS, Cloudflare, AWS, cPanel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Optimization:</w:t>
      </w:r>
      <w:r w:rsidRPr="00C3688B">
        <w:rPr>
          <w:rFonts w:ascii="Arial" w:hAnsi="Arial" w:cs="Arial"/>
          <w:color w:val="424242" w:themeColor="text1" w:themeShade="BF"/>
          <w:sz w:val="20"/>
          <w:szCs w:val="20"/>
        </w:rPr>
        <w:t xml:space="preserve"> RESTful Services, Site Speed Optimization, Caching, Database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Collaboration:</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bespoke backend solutions for high-profile client websites utilizing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enhance user engagement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complex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extend site functionality across client platforms, improving client operations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DNS and SSL configurations ensuring seamless deployment and secure access for client websites, resulting in a 99.9% uptime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website performance through advanced analytics, caching, and ongoing plugin evaluation, reducing load times by 40% and improving SEO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all engineering processes, coding standards, and operation workflows within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knowledge share and onboarding efficiency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supervised a team of junior developers, fostering a collaborative environment that promoted skill development and knowledge sharing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reporting progress on development milestones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project delivery timelines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local development and testing environments to streamline workflow and facilitate enhanced team collaboration in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iterative approach to website launches, conducting real-time troubleshooting for high-traffic events and maintenance schedules during peak seasons.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several WordPress instances through </w:t>
      </w:r>
      <w:r w:rsidRPr="00C3688B">
        <w:rPr>
          <w:rFonts w:ascii="Arial" w:hAnsi="Arial" w:cs="Arial"/>
          <w:b/>
          <w:color w:val="424242" w:themeColor="text1" w:themeShade="BF"/>
          <w:sz w:val="20"/>
          <w:szCs w:val="20"/>
        </w:rPr>
        <w:t xml:space="preserve">cPanel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backups, security updates, and ensuring database integrity, which decreased client support tickets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convert designs into functional web elements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alignment with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utilizing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coding standards and improve overall code quality throughout continuous integration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providing technical insights during project planning to align expectations with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customized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themes and plugins to meet client specifications, enhancing site functionality tailored to user needs and increasing user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data management process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optimized backend operations, improving query speeds by 50% in client-related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SSL and DNS settings during deployments to ensure secure and reliable access for end users, contributing to enhanced user trust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the implementation of responsive web design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user experiences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modern frameworks, contributing to backend improvements resulting in decreased maintenance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site audits and performance reviews utilizing tools such as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insights to improve client retention through faster loading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for projects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handover processes and maintaining a comprehensive knowledge base.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multi-tenant architecture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scalable solutions for diverse client needs within an agile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software issues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enhancing overall client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in team projects to facilitate collaboration and streamline development processes, achieving a 40% reduction in conflicting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design discussions and prototyping within tight deadlines,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translate visual designs into functional web pages.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