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Software Engineer with 8+ years of experience focused on developing state-of-the-art applications and scalable solutions. Proficient in full stack development and passionate about utilizing cutting-edge technologies to build robust systems that drive operational efficiency. Proven track record in delivering successful projects within IT consulting environments, demonstrating expertise in both front-end and back-end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.NET Core,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Trello, Visual Studio,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Agile, Scrum,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the design and development of a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improvement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containerization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deployment and management across multiple environments, decreasing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supported dynamic frontend integration, ensuring secure and efficient data handling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 automated CI/CD pipeline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integration processes and significantly reducing the lead time for deployment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fostering an environment of continuous learning and improvement in coding standards while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database performance and query execution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increase in application speed and reduced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and led agile ceremonies including sprint planning and retrospectives while coordinating with stakeholders to ensure alignment with project goals, resulting in a 15% increase in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tech initiative to migrate legacy systems 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supporting long-term maintenance and scalability of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microservices architecture that enabled independent deployment of services, improving fault tolerance and reducing downtime during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data-fetching strategies, optimizing requests and improving overall performance of frontend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improve user experience,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intuitive and responsive designs following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existing codebases to implement SOLID principles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leading to a more modular, maintainable code structure that increased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 to expand functionality, enhancing platform capabilities and user features through effective management and utilization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serverless technologies to minimize costs and maximize performance. Eagerly championed modernization initiatives to improve overall company delivery of cloud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several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customer satisfaction ratings by providing reliable and efficient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system reliability and performance under heavy load conditions during peak usage.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and collaboration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streamlined workflows and efficient project management under tight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and authorization mechanisms in line with industry standards,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mechanisms to ensure data security for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front-end designs with back-end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seamless communication between different software components for enhanced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reviews, fostering an agile work environment that focused on high-quality deliverables with regular feedback loops.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legacy code for better performance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faster query processing and reduced server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client-facing meetings to gather requirements and translate them into functional software specifications, ensuring delivery matches client expectations.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ongoing development of a secure identity management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modular and maintainable codebases.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from monolithic to microservices architecture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and orchestration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application deployments in cloud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disaster recovery configurations were implemented.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user training sessions and created documentation for applications, increasing user adoption rates by 20% through effective communication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integrate third-party identity providers, improving the flexibility and scalability of authentication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testing and debugging processes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 reliability and performance on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release management of application updates, ensuring compliance with quality assurance protocols and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detailed technical documentation of systems architecture and processes to be utilized for future reference and onboarding. 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