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over 8 years of experience in developing high-performance, user-friendly applications. Expert in leveraging advanced JavaScript frameworks such as React and Three.js for immersive 3D visualizations. Proven ability to design and implement scalable architecture while utilizing cloud services and agile methodologies to deliver innovative solutions that meet client requirements.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Vue.js, Angular, HTML5, CSS3, Sass, Bootstrap, Three.js, D3.js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 Python, Java, Django, Flask,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MySQL,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&amp; DevOps:</w:t>
      </w:r>
      <w:r w:rsidRPr="00C3688B">
        <w:rPr>
          <w:rFonts w:ascii="Arial" w:hAnsi="Arial" w:cs="Arial"/>
          <w:color w:val="424242" w:themeColor="text1" w:themeShade="BF"/>
          <w:sz w:val="20"/>
          <w:szCs w:val="20"/>
        </w:rPr>
        <w:t xml:space="preserve"> AWS, Docker, Kubernetes, CI/CD, Git,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Mocha, Cypress,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 TDD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to create a real-time data visualization dashboard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client reporting speed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feature-rich 3D model viewer using </w:t>
      </w:r>
      <w:r w:rsidRPr="00C3688B">
        <w:rPr>
          <w:rFonts w:ascii="Arial" w:hAnsi="Arial" w:cs="Arial"/>
          <w:b/>
          <w:color w:val="424242" w:themeColor="text1" w:themeShade="BF"/>
          <w:sz w:val="20"/>
          <w:szCs w:val="20"/>
        </w:rPr>
        <w:t xml:space="preserve">Three.js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increased user engagement on the platform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retrieval, enhancing application performance and reducing load times by an average of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Customized and integrated third-party libraries, including </w:t>
      </w:r>
      <w:r w:rsidRPr="00C3688B">
        <w:rPr>
          <w:rFonts w:ascii="Arial" w:hAnsi="Arial" w:cs="Arial"/>
          <w:b/>
          <w:color w:val="424242" w:themeColor="text1" w:themeShade="BF"/>
          <w:sz w:val="20"/>
          <w:szCs w:val="20"/>
        </w:rPr>
        <w:t xml:space="preserve">Chart.js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Plotly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enrich data presentation capabilities, resulting in higher customer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cloud deployment and managed serverless functions, leading to decreased operational costs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the development process, achieving consistency across development, testing, and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suites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over 90% code coverage and reducing bugs in production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teams using wireframes and prototypes created in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deliver visually compelling user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including daily stand-ups and sprint reviews, improving team velocity and project transparency.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 maintaining high code quality with regular peer reviews.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application load performance by optimizing images and implementing </w:t>
      </w:r>
      <w:r w:rsidRPr="00C3688B">
        <w:rPr>
          <w:rFonts w:ascii="Arial" w:hAnsi="Arial" w:cs="Arial"/>
          <w:b/>
          <w:color w:val="424242" w:themeColor="text1" w:themeShade="BF"/>
          <w:sz w:val="20"/>
          <w:szCs w:val="20"/>
        </w:rPr>
        <w:t xml:space="preserve">lazy loading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thus enhancing user experiences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by analyzing application metrics and logs, resulting in a 20% decrease in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in the latest frontend technologies, fostering a culture of continuous learning and innovation.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dynamic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user engagement metrics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responsive layouts with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for a wide range of user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performance team to refactor critical components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30% reduction in rendering times for complex pages.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discussions to design scalable frontend solutions that adhered to microservices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solutions and optimized queries to enhance data retrieval performance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A/B testing to evaluate user experience changes using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an informed redesign of the application dashboard.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queries, resulting in reduced API calls and improving client data fetch performance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documentation for project specifications and technical requirements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optimizing team workflow, improving efficiency by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supported the implementation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interactions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architecture design reviews to provide feedback and improvement suggestions for the development of scalable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Achieved enhanced performance reliability through systematic data validation processes and automated testing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identify and mitigate software security vulnerabilities in line with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the quality and reliability of the code, achieving a significant decrease in bugs reported post-deployment.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version control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smooth workflows across multiple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deliveries through active participation in Agile ceremonies, contributing to continuous improvement initiatives by tracking performance and offering actionable insights.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