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motivated and experienced Senior Software Engineer dedicated to building cloud-based applications that meet mission-critical needs. Proficient in agile methodologies and collaborative project teamwork, offering a solid track record of transforming and modernizing systems that support vital national processes. Mastery in integrating diverse technologies to deliver impactful software solutions, all while maintaining a keen focus on performance and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Spring Boot, Python,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Angular, React,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Maven, Gradle, JUnit, REST API, GraphQL,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CI/CD, TDD, BDD,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Node.js, Express, Linux, Windows 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microservices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logging.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for cloud-based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overall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interfaced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data retrieval and manipulation for various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Agile project teams to modernize legacy systems by refactoring existing applications into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resulting in a 25%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cloud infrastructure by utilizing container orchestration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resource utilization in high-demand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maintainability and reducing bug rates during production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providing a structured workflow for code commits and deployments in collaborative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requirement analysis sessions with cross-functional teams to define application features, aligning software development with business needs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front-end development initiatives by contributing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for applications in the adjudication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monitored software performance and conducted troubleshooting to resolve issues within production environments,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insightful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into the development cycles, ensuring compliance with standards for protecting sensitive citizen data during system processing and validation.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that supported multiple missions of the USCIS, converting business logic into highly efficient software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software engineers, promoting knowledge sharing regarding implementation and best practices that drive efficient coding and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document system designs and interfaces, facilitating clear communication and knowledge transfer within the technical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dynamic interfaces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 solutions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back-end services that met stringent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resulting in a 20% improvement in application response times and enhanced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user-centric features, translating design specifications into functional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version control, ensuring smooth collaboration among teams and maintaining a stable code base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through refactoring processes, migrating from monolithic architectures to more adaptable microservices, specifically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capture application logs, which improved debugging processes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cross-functional team to develop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collaboration among developers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 such as daily stand-ups and sprint planning sessions, enhancing team accountability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workflow processes for developing and deploying web applications, ensuring smooth transitions and support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and deployment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build environments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tests and peer reviews on various projects to ascertain quality assurance standards were met consistently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accessibility and functionality of applications within defined guidelines.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