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in designing and implementing scalable applications using modern programming practices. Proven track record in collaborating with cross-functional teams to develop efficient solutions that meet project objectives. Adept at utilizing cutting-edge technologies to enhance user experiences while optimizing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React.js,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multi-tenant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RESTful APIs for data access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continuous deployment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requirements and designed high-performance,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reduce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sessions and code reviews, promoting best practices in software engineering and ensuring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for monitoring application health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metrics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coached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developed complex data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application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new engineers on deployment strategies and cloud architecture,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improving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deliver project milestones,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sprint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secure APIs for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data migrations to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outputs through thorough testing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application testing and promoted configurations as code to enable reproducibility.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cloud infrastructure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with optimized resource usage based on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metrics and server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upgrading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functionalities and fixing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emphasizing best practices in writing clean, maintainable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implement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outlining strategies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scripts and optimized queries to support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documentation of development processes and best practices to streamline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