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crafting scalable software solutions and optimizing enterprise applications. Expertise in modern web development frameworks, cloud platforms, and data analytics, aligned with business goals and driven by innovation. Proven track record in leading projects from conception to deployment, employing Agile methodologies and best coding practices. Passionate about leveraging technology to enhance operational efficiencies and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Java, Python,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GraphQL, SOAP,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Kafka, Apache Spark,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w:t>
      </w:r>
      <w:r w:rsidRPr="00C3688B">
        <w:rPr>
          <w:rFonts w:ascii="Arial" w:hAnsi="Arial" w:cs="Arial"/>
          <w:color w:val="424242" w:themeColor="text1" w:themeShade="BF"/>
          <w:sz w:val="20"/>
          <w:szCs w:val="20"/>
        </w:rPr>
        <w:t xml:space="preserve"> Tableau, Power BI, Looker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that streamlined data analytics processes, resulting in a 30%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integration between client-side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performance of cloud-based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configuring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enhancing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deploy a comprehensive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system, improving data retrieval speeds and storage efficiencies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95% and ensuring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enhancing data pipeline performance and reducing latency in the processing of critical business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Looker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analytics, enabling key stakeholders to visualize and interpret data trends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the deployment processes and minimized code integration issues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maintainable and efficient code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and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for various applications, facilitating independent deployment, scalability, and team autonomy in various functional areas.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user experience by implementing responsive design principles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junior developers to foster knowledge sharing and improve overall team capabilities in software engineering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all technical processes and development standards, ensuring clarity and facilitating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logging and monitoring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insights into application health and performance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application that improved workflow efficiencies by integrating internal systems with external APIs, enhancing data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SDLC of projects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attending daily stand-ups and sprint reviews to ensure project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an enterprise-level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design project aimed at optimizing data storage and retrieval methodologies, reducing query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migration activities, significantly improving operational data 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mobile-friendly access to web applications, increasing user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effectively in team environments and maintaining code integrity across multiple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best practices for software development, focusing on the use of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and security considerations.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applying methodologies that enhanced the team’s debugging skills and reduced resolution time by 15%.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security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organization’s security posture.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software updates and maintenance for legacy applications, ensuring stable functionality while modernizing tech stack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client projects, gaining experience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UI frameworks while addressing unique customer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efforts to design a mobile application that increased user engagement by leveraging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offered a cross-platform 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code refactoring initiatives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QA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techniques to validate applications against client specifications and functional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documentation and reporting for software deployments, ensuring clear communication of project status and requirements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Agile principles within project teams, participating in sprint planning and retrospectives to foster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