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adept Senior Software Engineer with over 8 years of comprehensive experience in designing, developing, and deploying scalable solutions. Proven expertise in full-stack development, cloud services, and agile methodologies. Passionate about leveraging cutting-edge technologies to optimize performance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 (GCP)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GitLab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high-traffic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cloud-based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 and minimizing human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into applications for improved data fetching capabilities, optimizing performance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 schemas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query performance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standards, improving overall code quality and maintainability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project requirements and design efficient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and enabling more reliable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RESTful services, reducing development time and improving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serverless architecture and reducing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application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25% decrease in load times by addressing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and design discussions, advocating for best practices in application security and scalability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ecommerce solutions that increased sales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within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robust and scalable backend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data migration strategy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data access efficiency in real-time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presented technical solutions based on latest trends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planning and regression testing, improving release cycles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bringing multi-environment configurations into the CI/CD pipeline.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and resolved issues related to database bottlenecks through logging and analysis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Presented findings during retrospective meetings, driving team improvements in workflow and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enterprise applications aimed at enhancing security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authentication mechanisms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trainings and demonstrations for new features implemented in client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refining application functionalities by participating in code documentation and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coding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discussions focusing on technology stacks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front-end deliverables for customer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with internal applications,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end-points and ensuring data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sprints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refine product backlogs and deliverables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code debugging assistance for existing client applications, fostering relationship growth and system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