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robust software solutions, leveraging strong proficiency in modern tech stacks, and delivering high-quality results within deadlines. Proven track record of innovation and efficiency improvement in IT consulting teams, with a focus on integrating cutting-edge technologies to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Angular,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 on Rails, Java, C#,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customer engagement through intuitive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data accessibility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storage, optimizing query efficiency and reducing retrieval times by implementing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driving team growth through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compliance with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managing project deliverables and timelines,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tracking of progress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deployments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processes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build efficiency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onboarding processes for new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knowledge transfer and team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project communication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such as MVC and Singleton in software architecture to improve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user-friendliness and rich interfaces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tech stacks, improving application performance by 30%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strategies and improving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through rigorous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web and mobile development for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providing input on design and execution strategies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new software features and best practices, enhancing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shape the product roadmap and feature sets based on stakeholder feedback and market research.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security protocols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task completion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customized software solutions on schedule and within budget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responsive design and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third-party APIs for functionality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promoting best practices and maintaining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code and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shareability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operational metrics, proactively addressing potential issues to ensure smooth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