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Skilled Senior Software Engineer with extensive experience in developing robust software applications and solutions, especially within healthcare environments. Proven ability to lead complex projects from concept through to execution using a broad range of technologies and providing quality services in a fast-paced environment. Passionate about leveraging technology to improve healthcare services and patient outcomes while ensuring adherence to best practices in software development, security, and data management.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Python,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.NET, React, Node.js,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MongoDB, PostgreSQL,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Web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 API, SOAP, GraphQL, gRPC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Visual Studio, Git, Jenkins,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 2.0, OpenID Connect, JWT, SSL/TLS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Karma, Jest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Slack, Trello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and Logging: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ELK Stack, Prometheus, Grafana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 applications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optimal performance to handle over 1 million monthly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 by 40% and improving application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engineers to enhance an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-hosted application, incorporating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30% faster deployment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functions with backend services to streamline processes and improve data processing speed, resulting in a 50% reduction in response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deployed secure RESTful services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authorization, ensuring compliance with healthcare regulations.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frameworks, achieving over 95% code coverage and improving code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front-end application performance optimization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code splitting techniques, resulting in a 60% improvement in load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cross-functionally with UX/UI teams to create user-centric designs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user satisfaction scores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workshops on privacy regulations and secure coding practices, leading to increased team awareness and adherence to security protocols.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SQL queries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databases, enhancing application performance and reducing latency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Improved logging and monitoring capabilities by implementing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allowing proactive identification and resolution of application issues.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Visual Studio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collaborative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closely with product managers to define and refine project requirements, ensuring alignment with organizational goals and end-user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Agile Scrum methodologies, improving project delivery times and enhancing communication across all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web-based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availability and reliability for client's healthcare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services via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overall system capabilities and improve service delivery to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database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data storage and retrieval processes to support large-scale operational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building rich web applications, focusing on security, performance,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QA teams to develop automated test scripts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Karma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testing coverage by automating repetitive tasks.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client requirements gathering sessions, ensuring the development of software solutions aligns with clients' strategic objectives in healthcare.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Deployed applications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utilizing services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scalable storage and compute workloads during peak usage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Improved system performance by optimizing existing software architecture and integrating effective caching strategies.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single sign-on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user authentication, enhancing security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mobile application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user experience and seamless integration with backend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backend services and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support various applications across multiple healthcare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rigorous debugging sessions with the use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Visual Studio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allowing for efficient resolution of issues reported by 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weekly sprint planning and retrospectives, enhancing process flows and fostering a culture of continuous improvement.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Prepared detailed documentation for all developed software components, ensuring compliance with regulatory requirements and best practices in software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quality customer support by addressing technical issues, leading to increased satisfaction scores and improved customer relationships.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open-source healthcare initiatives focusing on improving patient data management systems, enhancing skills and knowledge in the healthcare domain.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