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expertise in software architecture, development, and deployment. Proven track record in leading teams and delivering cloud-based solutions, particularly in financial technology, leveraging robust frameworks and innovative methodologies. Committed to optimizing application performance with cutting-edge technologies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Kubernetes, Terraform,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Splunk, Prometheus, Grafana, ELK Stack, Datadog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times by 30% through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serverless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scalability and reduced infrastructure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and reducing lead time for changes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independent deployment and maintenance of services across varied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connect with front-end applications, facilitating real-time data exchange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increase in data retrieval performance with indexed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 code coverage of over 90% and ensuring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enabling dynamic data fetching and reducing over-fetching issues observed in REST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instilling coding best practices and promoting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teams, enhancing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managing server provisioning and configurations in a repeatable and efficient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performance, identifying bottlenecks and optimizing application response time by up to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modern front-end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improving application responsiveness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specifications and architectural decisions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cross-team understanding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and sprint planning sessions to ensure alignment on project goals and foster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delivery timelines by 20% through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robustness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optimization of database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increase in query speed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deployment processes, enabling container orchestration and improving application resilience to 99.9%.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ensuring seamless communication between server and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applications for better performance with caching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database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teams on CI/CD strategies for improved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configuration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among developers and streamlining the development process.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product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user engagement through interactive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database management and optimization of MySQL queries, resulting in improved response times for data-intensive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gather and analyze requirements, delivering a thorough documentation of business logic and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Extended application functionalities by developing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integration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retrospectives to foster a culture of quality coding principles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ensuring high test coverage and reliability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task assignments and progress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accountability and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production deployments and troubleshooting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logging and monitoring purposes.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