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accomplished software engineer with over 8 years of experience in IT consulting, specializing in the development of robust applications utilizing cutting-edge technologies. Proven ability to lead teams, drive project success, and implement innovative solutions in dynamic environments. Expert in software architecture, cloud computing, and agile methodologies, with a strong commitment to quality and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a team of developers in delivering project milestones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project requirements, resulting in a 30% increase in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served over 100,000 daily requests while maintaining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query performance significantly, improving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a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smoother integrations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 that supported complex queries, ensuring high performance and scalability for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coding best practices and enhancing team skill sets across technology stacks.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optimizing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increasing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processes and clarity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environment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keep track of project roadmaps and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with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and optimizing performance with CDN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practices to improve app performance,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bundling resources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version control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collaborative development practices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implement design 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enhancing usability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RESTful API conformity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feedback loops that led to a 25% increase in user satisfaction ratings.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 and task assignment.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integration testing to ensure software quality and performance standards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application design patterns, enhancing the overall architecture and scalability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needs, implementing stored procedures and optimizing SQL queries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specifications and workflows, serving as a resource for new team members and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efforts, identifying root causes of issues and implementing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and application updates, ensuring minimal downtime and smooth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