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and results-oriented Software Engineer with over 8 years of professional experience in developing, testing, and deploying high-quality software solutions. Proven expertise in a diverse array of technologies, including frameworks, libraries, and languages, with a strong focus on code quality and performance. Passionate about building scalable applications and implementing solutions that enhance productivity and efficiency, with a history of driving improvements and delivering projects on time.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Python, JavaScript, TypeScript, Ruby, Java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&amp;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Django, Flask, Node.js, Express, Vue.js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&amp;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Jenkins, AWS, Azure, Git, Terraform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MySQL, MongoDB, Redis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 &amp; Integration: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REST, GraphQL, gRPC, SOAP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&amp; CI/CD: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JUnit, Selenium, Cypress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development and deployment of a microservices architecture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optimize operational efficiency and scale applications as needed.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the implementation of CI/CD pipelines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reducing deployment times by up to 60% and enhancing application reliability.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build and maintain robust web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Apollo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improved user experience and engagement.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RESTful APIs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integrated with third-party services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data storage, increasing data retrieval efficiency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automated testing frameworks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Cypress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ensure comprehensive test coverage, resulting in a significant decrease in production bugs.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application performance through profiling and monitoring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CloudWatch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Elasticsearch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response times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established coding standards that improved code quality metrics while mentoring junior engineers on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development.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Transitioned legacy applications to serverless architecture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scalability and reducing operating costs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Strategically 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caching data, resulting in a 50% increase in response time for high-traffic endpoints.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executed database migrations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accommodate expanding business requirements and improve data handling capabilities.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 user authentication system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OAuth2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JWT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tokens, significantly enhancing application security.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comprehensive documentation for APIs and application architecture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Swagger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markdown, facilitating better team collaboration and knowledge sharing.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with stakeholders to gather requirements and translate them into functional specifications, leading to a well-defined development roadmap.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Actively participated in agile ceremonies, driving sprint planning and retrospectives to continuously improve team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an enterprise-level customer identity management project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improve user data handling across multiple platforms.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automated deployment processes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reducing manual errors and increasing deployment frequency by 30%.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reusable components and modules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Vue.js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a client-facing application, ensuring code maintainability and reduced time-to-market.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session management and caching, improving application performance and reducing database load by 40%.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a scalable database design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accommodating business growth and optimizing query performance with effective indexing strategies.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stakeholder meetings, translating business needs into technical solutions, and updating progress, ensuring alignment between development and business goals.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training sessions on best practices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team skill sets and promoting a culture of continuous improvement.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robust logging and monitoring practices by integrating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ELK Stack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(Elasticsearch, Logstash, Kibana), improving issue resolution times.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single sign-on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SAML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OAuth2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protocols, enhancing security for enterprise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unit and integration tests for critical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Mockito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high code coverage and reliability of deployed solutions.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front-end development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achieving a mobile-responsive design for improved user experience.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Configured VPCs and security groups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ensure compliance with security standards and best practices in cloud infrastructure.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 and collaboration, maintaining clear histories and branching strategies for delivery of features and fixes.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implementing asynchronous processing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RabbitMQ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application responsiveness and throughput.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daily stand-ups and sprint retrospectives to facilitate effective communication within teams, providing input on sprint planning.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migrating databases from on-premises to cloud-based solutions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 Atlas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data accessibility.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